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Приложение </w:t>
      </w:r>
      <w:r w:rsidR="00A352E5" w:rsidRPr="002E0B54">
        <w:rPr>
          <w:rFonts w:ascii="Times New Roman" w:eastAsia="Times New Roman" w:hAnsi="Times New Roman" w:cs="Times New Roman"/>
          <w:bCs/>
          <w:sz w:val="24"/>
          <w:szCs w:val="28"/>
        </w:rPr>
        <w:t>7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«О районном бюджете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C96A0E" w:rsidRPr="002E0B54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C96A0E" w:rsidRPr="002E0B54" w:rsidRDefault="002E0B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2E0B54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</w:t>
      </w:r>
    </w:p>
    <w:p w:rsidR="002E0B54" w:rsidRPr="002E0B54" w:rsidRDefault="002E0B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2E0B54" w:rsidRPr="002E0B54" w:rsidRDefault="002E0B54" w:rsidP="002E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E0B5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E0B54">
        <w:rPr>
          <w:rFonts w:ascii="Times New Roman" w:eastAsia="Times New Roman" w:hAnsi="Times New Roman" w:cs="Times New Roman"/>
          <w:b/>
          <w:bCs/>
          <w:sz w:val="28"/>
          <w:szCs w:val="24"/>
        </w:rPr>
        <w:t>видов расходов классификации расходов районного бюджета</w:t>
      </w:r>
      <w:proofErr w:type="gramEnd"/>
      <w:r w:rsidRPr="002E0B5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на 2021 год и на плановый период 2022 и 2023 годов</w:t>
      </w:r>
    </w:p>
    <w:p w:rsidR="002E0B54" w:rsidRDefault="002E0B54" w:rsidP="002E0B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0B54" w:rsidRDefault="002E0B54" w:rsidP="002E0B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72BC1">
        <w:rPr>
          <w:rFonts w:ascii="Times New Roman" w:eastAsia="Times New Roman" w:hAnsi="Times New Roman" w:cs="Times New Roman"/>
          <w:sz w:val="20"/>
          <w:szCs w:val="20"/>
        </w:rPr>
        <w:t>тыс. рублей</w:t>
      </w:r>
    </w:p>
    <w:tbl>
      <w:tblPr>
        <w:tblW w:w="14892" w:type="dxa"/>
        <w:tblInd w:w="91" w:type="dxa"/>
        <w:tblLook w:val="04A0"/>
      </w:tblPr>
      <w:tblGrid>
        <w:gridCol w:w="5687"/>
        <w:gridCol w:w="1020"/>
        <w:gridCol w:w="1167"/>
        <w:gridCol w:w="1660"/>
        <w:gridCol w:w="918"/>
        <w:gridCol w:w="1480"/>
        <w:gridCol w:w="1480"/>
        <w:gridCol w:w="1480"/>
      </w:tblGrid>
      <w:tr w:rsidR="00272BC1" w:rsidRPr="00272BC1" w:rsidTr="00272BC1">
        <w:trPr>
          <w:trHeight w:val="792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2023год</w:t>
            </w:r>
          </w:p>
        </w:tc>
      </w:tr>
      <w:tr w:rsidR="00272BC1" w:rsidRPr="00272BC1" w:rsidTr="00272BC1">
        <w:trPr>
          <w:trHeight w:val="2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72BC1" w:rsidRPr="00272BC1" w:rsidTr="00272BC1">
        <w:trPr>
          <w:trHeight w:val="51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303 318,4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295 189,3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305 251,6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27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272BC1" w:rsidRPr="00272BC1" w:rsidTr="00272BC1">
        <w:trPr>
          <w:trHeight w:val="19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10 654,8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9 991,5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10 351,3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272BC1" w:rsidRPr="00272BC1" w:rsidTr="00272BC1">
        <w:trPr>
          <w:trHeight w:val="91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8 398,8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8 701,2</w:t>
            </w:r>
          </w:p>
        </w:tc>
      </w:tr>
      <w:tr w:rsidR="00272BC1" w:rsidRPr="00272BC1" w:rsidTr="00272BC1">
        <w:trPr>
          <w:trHeight w:val="26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272BC1" w:rsidRPr="00272BC1" w:rsidTr="00272BC1">
        <w:trPr>
          <w:trHeight w:val="11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272BC1" w:rsidRPr="00272BC1" w:rsidTr="00272BC1">
        <w:trPr>
          <w:trHeight w:val="29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272BC1" w:rsidRPr="00272BC1" w:rsidTr="00272BC1">
        <w:trPr>
          <w:trHeight w:val="11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7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85 313,9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89 645,2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92 459,5</w:t>
            </w:r>
          </w:p>
        </w:tc>
      </w:tr>
      <w:tr w:rsidR="00272BC1" w:rsidRPr="00272BC1" w:rsidTr="00272BC1">
        <w:trPr>
          <w:trHeight w:val="61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272BC1" w:rsidRPr="00272BC1" w:rsidTr="00272BC1">
        <w:trPr>
          <w:trHeight w:val="9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272BC1" w:rsidRPr="00272BC1" w:rsidTr="00272BC1">
        <w:trPr>
          <w:trHeight w:val="19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</w:tr>
      <w:tr w:rsidR="00272BC1" w:rsidRPr="00272BC1" w:rsidTr="00272BC1">
        <w:trPr>
          <w:trHeight w:val="27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272BC1" w:rsidRPr="00272BC1" w:rsidTr="00272BC1">
        <w:trPr>
          <w:trHeight w:val="12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272BC1" w:rsidRPr="00272BC1" w:rsidTr="00272BC1">
        <w:trPr>
          <w:trHeight w:val="24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272BC1" w:rsidRPr="00272BC1" w:rsidTr="00272BC1">
        <w:trPr>
          <w:trHeight w:val="27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9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33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r w:rsidR="002B06FC"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административных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</w:tr>
      <w:tr w:rsidR="00272BC1" w:rsidRPr="00272BC1" w:rsidTr="00272BC1">
        <w:trPr>
          <w:trHeight w:val="27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272BC1" w:rsidRPr="00272BC1" w:rsidTr="00272BC1">
        <w:trPr>
          <w:trHeight w:val="24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272BC1" w:rsidRPr="00272BC1" w:rsidTr="00272BC1">
        <w:trPr>
          <w:trHeight w:val="26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272BC1" w:rsidRPr="00272BC1" w:rsidTr="00272BC1">
        <w:trPr>
          <w:trHeight w:val="51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6 660,2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</w:tr>
      <w:tr w:rsidR="00272BC1" w:rsidRPr="00272BC1" w:rsidTr="00272BC1">
        <w:trPr>
          <w:trHeight w:val="15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272BC1" w:rsidRPr="00272BC1" w:rsidTr="00272BC1">
        <w:trPr>
          <w:trHeight w:val="17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7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39 536,8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40 707,8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42 093,3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272BC1" w:rsidRPr="00272BC1" w:rsidTr="00272BC1">
        <w:trPr>
          <w:trHeight w:val="28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2 458,3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272BC1" w:rsidRPr="00272BC1" w:rsidTr="00272BC1">
        <w:trPr>
          <w:trHeight w:val="18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272BC1" w:rsidRPr="00272BC1" w:rsidTr="00272BC1">
        <w:trPr>
          <w:trHeight w:val="54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7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161 727,7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152 364,3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157 777,7</w:t>
            </w:r>
          </w:p>
        </w:tc>
      </w:tr>
      <w:tr w:rsidR="00272BC1" w:rsidRPr="00272BC1" w:rsidTr="00272BC1">
        <w:trPr>
          <w:trHeight w:val="8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272BC1" w:rsidRPr="00272BC1" w:rsidTr="00272BC1">
        <w:trPr>
          <w:trHeight w:val="11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272BC1" w:rsidRPr="00272BC1" w:rsidTr="00272BC1">
        <w:trPr>
          <w:trHeight w:val="11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272BC1" w:rsidRPr="00272BC1" w:rsidTr="00272BC1">
        <w:trPr>
          <w:trHeight w:val="27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105 557,9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110 707,5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114 693,0</w:t>
            </w:r>
          </w:p>
        </w:tc>
      </w:tr>
      <w:tr w:rsidR="00272BC1" w:rsidRPr="00272BC1" w:rsidTr="00272BC1">
        <w:trPr>
          <w:trHeight w:val="28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272BC1" w:rsidRPr="00272BC1" w:rsidTr="00272BC1">
        <w:trPr>
          <w:trHeight w:val="5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272BC1" w:rsidRPr="00272BC1" w:rsidTr="00272BC1">
        <w:trPr>
          <w:trHeight w:val="4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272BC1" w:rsidRPr="00272BC1" w:rsidTr="00272BC1">
        <w:trPr>
          <w:trHeight w:val="7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26 107,3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13 741,8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14 164,6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6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Исполнение судебных актов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5 172,1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2 215,1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20 905,2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11 534,2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11 949,5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454,9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2 321,9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2 540,9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2 632,4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1 879,6</w:t>
            </w:r>
          </w:p>
        </w:tc>
      </w:tr>
      <w:tr w:rsidR="00272BC1" w:rsidRPr="00272BC1" w:rsidTr="00272BC1">
        <w:trPr>
          <w:trHeight w:val="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272BC1" w:rsidRPr="00272BC1" w:rsidTr="00272BC1">
        <w:trPr>
          <w:trHeight w:val="12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Бюджетные инвестиции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272BC1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272BC1" w:rsidRPr="00272BC1" w:rsidTr="00272BC1">
        <w:trPr>
          <w:trHeight w:val="3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272BC1" w:rsidRPr="00272BC1" w:rsidTr="00272BC1">
        <w:trPr>
          <w:trHeight w:val="24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272BC1" w:rsidRPr="00272BC1" w:rsidTr="00272BC1">
        <w:trPr>
          <w:trHeight w:val="19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272BC1" w:rsidRPr="00272BC1" w:rsidTr="00272BC1">
        <w:trPr>
          <w:trHeight w:val="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49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0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3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272BC1" w:rsidRPr="00272BC1" w:rsidTr="00272BC1">
        <w:trPr>
          <w:trHeight w:val="10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13 959,3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14 489,7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15 011,3</w:t>
            </w:r>
          </w:p>
        </w:tc>
      </w:tr>
      <w:tr w:rsidR="00272BC1" w:rsidRPr="00272BC1" w:rsidTr="00272BC1">
        <w:trPr>
          <w:trHeight w:val="18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13 959,3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14 489,7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15 011,3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13 826,5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14 324,3</w:t>
            </w:r>
          </w:p>
        </w:tc>
      </w:tr>
      <w:tr w:rsidR="00272BC1" w:rsidRPr="00272BC1" w:rsidTr="00272BC1">
        <w:trPr>
          <w:trHeight w:val="25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272BC1" w:rsidRPr="00272BC1" w:rsidTr="00272BC1">
        <w:trPr>
          <w:trHeight w:val="20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272BC1" w:rsidRPr="00272BC1" w:rsidTr="00272BC1">
        <w:trPr>
          <w:trHeight w:val="20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272BC1" w:rsidRPr="00272BC1" w:rsidTr="00272BC1">
        <w:trPr>
          <w:trHeight w:val="19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3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247 986,7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9 637,7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26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5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5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237 082,9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3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4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8 730,9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8 530,3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8 632,2</w:t>
            </w:r>
          </w:p>
        </w:tc>
      </w:tr>
      <w:tr w:rsidR="00272BC1" w:rsidRPr="00272BC1" w:rsidTr="00272BC1">
        <w:trPr>
          <w:trHeight w:val="9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 в сфере землеустройства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272BC1" w:rsidRPr="00272BC1" w:rsidTr="00272BC1">
        <w:trPr>
          <w:trHeight w:val="20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3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 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8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83 219,1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27 532,6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28 109,9</w:t>
            </w:r>
          </w:p>
        </w:tc>
      </w:tr>
      <w:tr w:rsidR="00272BC1" w:rsidRPr="00272BC1" w:rsidTr="00272BC1">
        <w:trPr>
          <w:trHeight w:val="4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23 848,4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272BC1" w:rsidRPr="00272BC1" w:rsidTr="00272BC1">
        <w:trPr>
          <w:trHeight w:val="16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9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2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30 656,8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4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поселений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26 940,5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с.Малоперекопное)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с.Наумовка)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4 895,2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684,5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684,5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272BC1" w:rsidRPr="00272BC1" w:rsidTr="00272BC1">
        <w:trPr>
          <w:trHeight w:val="5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(уличное освещение  с.Малая Быковка)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7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(спортивная площадка с.Новая Елюзань)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9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23 818,7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25 228,2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25 883,8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15 683,4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17 050,7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17 664,5</w:t>
            </w:r>
          </w:p>
        </w:tc>
      </w:tr>
      <w:tr w:rsidR="00272BC1" w:rsidRPr="00272BC1" w:rsidTr="00272BC1">
        <w:trPr>
          <w:trHeight w:val="25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272BC1" w:rsidRPr="00272BC1" w:rsidTr="00272BC1">
        <w:trPr>
          <w:trHeight w:val="9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8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272BC1" w:rsidRPr="00272BC1" w:rsidTr="00272BC1">
        <w:trPr>
          <w:trHeight w:val="16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272BC1" w:rsidRPr="00272BC1" w:rsidTr="00272BC1">
        <w:trPr>
          <w:trHeight w:val="27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7 030,3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7 030,5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1 069,4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1 108,0</w:t>
            </w:r>
          </w:p>
        </w:tc>
      </w:tr>
      <w:tr w:rsidR="00272BC1" w:rsidRPr="00272BC1" w:rsidTr="00272BC1">
        <w:trPr>
          <w:trHeight w:val="26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272BC1" w:rsidRPr="00272BC1" w:rsidTr="00272BC1">
        <w:trPr>
          <w:trHeight w:val="12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272BC1" w:rsidRPr="00272BC1" w:rsidTr="00272BC1">
        <w:trPr>
          <w:trHeight w:val="4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2 457 881,9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2 391 469,5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2 421 764,0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869 879,9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815 737,2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825 459,2</w:t>
            </w:r>
          </w:p>
        </w:tc>
      </w:tr>
      <w:tr w:rsidR="00272BC1" w:rsidRPr="00272BC1" w:rsidTr="00272BC1">
        <w:trPr>
          <w:trHeight w:val="9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869 875,8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815 737,2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825 459,2</w:t>
            </w:r>
          </w:p>
        </w:tc>
      </w:tr>
      <w:tr w:rsidR="00272BC1" w:rsidRPr="00272BC1" w:rsidTr="00272BC1">
        <w:trPr>
          <w:trHeight w:val="6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868 827,8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814 649,4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824 332,3</w:t>
            </w:r>
          </w:p>
        </w:tc>
      </w:tr>
      <w:tr w:rsidR="00272BC1" w:rsidRPr="00272BC1" w:rsidTr="00272BC1">
        <w:trPr>
          <w:trHeight w:val="18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22 143,8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20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4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7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272BC1" w:rsidRPr="00272BC1" w:rsidTr="00272BC1">
        <w:trPr>
          <w:trHeight w:val="27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829 435,3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793 075,8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802 268,4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272BC1" w:rsidRPr="00272BC1" w:rsidTr="00272BC1">
        <w:trPr>
          <w:trHeight w:val="16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272BC1" w:rsidRPr="00272BC1" w:rsidTr="00272BC1">
        <w:trPr>
          <w:trHeight w:val="32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16 022,5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16 329,1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16 630,6</w:t>
            </w:r>
          </w:p>
        </w:tc>
      </w:tr>
      <w:tr w:rsidR="00272BC1" w:rsidRPr="00272BC1" w:rsidTr="00272BC1">
        <w:trPr>
          <w:trHeight w:val="29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272BC1" w:rsidRPr="00272BC1" w:rsidTr="00272BC1">
        <w:trPr>
          <w:trHeight w:val="18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272BC1" w:rsidRPr="00272BC1" w:rsidTr="00272BC1">
        <w:trPr>
          <w:trHeight w:val="15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272BC1" w:rsidRPr="00272BC1" w:rsidTr="00272BC1">
        <w:trPr>
          <w:trHeight w:val="23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1 087,8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1 126,9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272BC1" w:rsidRPr="00272BC1" w:rsidTr="00272BC1">
        <w:trPr>
          <w:trHeight w:val="20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1 318 914,9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1 340 788,2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1 353 481,8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1 318 914,9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1 340 788,2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1 353 481,8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272BC1" w:rsidRPr="00272BC1" w:rsidTr="00272BC1">
        <w:trPr>
          <w:trHeight w:val="30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272BC1" w:rsidRPr="00272BC1" w:rsidTr="00272BC1">
        <w:trPr>
          <w:trHeight w:val="29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272BC1" w:rsidRPr="00272BC1" w:rsidTr="00272BC1">
        <w:trPr>
          <w:trHeight w:val="146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272BC1" w:rsidRPr="00272BC1" w:rsidTr="00272BC1">
        <w:trPr>
          <w:trHeight w:val="20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272BC1" w:rsidRPr="00272BC1" w:rsidTr="00272BC1">
        <w:trPr>
          <w:trHeight w:val="10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1 305 831,7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1 332 779,2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1 338 702,1</w:t>
            </w:r>
          </w:p>
        </w:tc>
      </w:tr>
      <w:tr w:rsidR="00272BC1" w:rsidRPr="00272BC1" w:rsidTr="00272BC1">
        <w:trPr>
          <w:trHeight w:val="31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1 094 866,0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1 141 065,2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1 147 426,8</w:t>
            </w:r>
          </w:p>
        </w:tc>
      </w:tr>
      <w:tr w:rsidR="00272BC1" w:rsidRPr="00272BC1" w:rsidTr="00272BC1">
        <w:trPr>
          <w:trHeight w:val="15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272BC1" w:rsidRPr="00272BC1" w:rsidTr="00272BC1">
        <w:trPr>
          <w:trHeight w:val="104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272BC1" w:rsidRPr="00272BC1" w:rsidTr="00272BC1">
        <w:trPr>
          <w:trHeight w:val="7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272BC1" w:rsidRPr="00272BC1" w:rsidTr="00272BC1">
        <w:trPr>
          <w:trHeight w:val="18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ГИА и ЕГЭ"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65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и ЕГЭ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15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272BC1" w:rsidRPr="00272BC1" w:rsidTr="00272BC1">
        <w:trPr>
          <w:trHeight w:val="9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16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5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8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8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50 633,3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20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121 727,7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126 164,3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125 129,3</w:t>
            </w:r>
          </w:p>
        </w:tc>
      </w:tr>
      <w:tr w:rsidR="00272BC1" w:rsidRPr="00272BC1" w:rsidTr="00272BC1">
        <w:trPr>
          <w:trHeight w:val="28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272BC1" w:rsidRPr="00272BC1" w:rsidTr="00272BC1">
        <w:trPr>
          <w:trHeight w:val="1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272BC1" w:rsidRPr="00272BC1" w:rsidTr="00272BC1">
        <w:trPr>
          <w:trHeight w:val="17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Центров цифрового и гуманитарного профилей "Точка роста"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федерального проекта "Современная школа"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12 859,9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44 546,0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38 753,0</w:t>
            </w:r>
          </w:p>
        </w:tc>
      </w:tr>
      <w:tr w:rsidR="00272BC1" w:rsidRPr="00272BC1" w:rsidTr="00272BC1">
        <w:trPr>
          <w:trHeight w:val="28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="002B06FC"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272BC1" w:rsidRPr="00272BC1" w:rsidTr="00272BC1">
        <w:trPr>
          <w:trHeight w:val="6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детских технопарков «Кванториум»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272BC1" w:rsidRPr="00272BC1" w:rsidTr="00272BC1">
        <w:trPr>
          <w:trHeight w:val="11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272BC1" w:rsidRPr="00272BC1" w:rsidTr="00272BC1">
        <w:trPr>
          <w:trHeight w:val="32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условий для функционирования центров образования </w:t>
            </w:r>
            <w:r w:rsidR="002B06FC"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естественнонаучной</w:t>
            </w: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272BC1" w:rsidRPr="00272BC1" w:rsidTr="00272BC1">
        <w:trPr>
          <w:trHeight w:val="16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272BC1" w:rsidRPr="00272BC1" w:rsidTr="00272BC1">
        <w:trPr>
          <w:trHeight w:val="29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272BC1" w:rsidRPr="00272BC1" w:rsidTr="00272BC1">
        <w:trPr>
          <w:trHeight w:val="8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23 479,3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19 404,8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26 233,9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272BC1" w:rsidRPr="00272BC1" w:rsidTr="00272BC1">
        <w:trPr>
          <w:trHeight w:val="29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272BC1" w:rsidRPr="00272BC1" w:rsidTr="00272BC1">
        <w:trPr>
          <w:trHeight w:val="7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272BC1" w:rsidRPr="00272BC1" w:rsidTr="00272BC1">
        <w:trPr>
          <w:trHeight w:val="15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17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72BC1" w:rsidRPr="00272BC1" w:rsidTr="00272BC1">
        <w:trPr>
          <w:trHeight w:val="34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31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4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7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9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7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7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10 426,0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5 269,5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11 959,3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территорий общеобразовательных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272BC1" w:rsidRPr="00272BC1" w:rsidTr="00272BC1">
        <w:trPr>
          <w:trHeight w:val="12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предупреждению терроризма"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272BC1" w:rsidRPr="00272BC1" w:rsidTr="00272BC1">
        <w:trPr>
          <w:trHeight w:val="20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9 331,0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повышению энергоэффективности теплоснабжения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272BC1" w:rsidRPr="00272BC1" w:rsidTr="00272BC1">
        <w:trPr>
          <w:trHeight w:val="111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45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="002B06FC"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272BC1" w:rsidRPr="00272BC1" w:rsidTr="00272BC1">
        <w:trPr>
          <w:trHeight w:val="101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120 129,8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123 115,8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126 982,5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33 332,7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34 228,4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35 402,8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32 644,9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33 514,5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34 663,3</w:t>
            </w:r>
          </w:p>
        </w:tc>
      </w:tr>
      <w:tr w:rsidR="00272BC1" w:rsidRPr="00272BC1" w:rsidTr="00272BC1">
        <w:trPr>
          <w:trHeight w:val="31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17 456,8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22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15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9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684,8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709,4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7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86 797,1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88 887,4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91 579,7</w:t>
            </w:r>
          </w:p>
        </w:tc>
      </w:tr>
      <w:tr w:rsidR="00272BC1" w:rsidRPr="00272BC1" w:rsidTr="00272BC1">
        <w:trPr>
          <w:trHeight w:val="106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86 697,1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88 783,6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91 472,2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25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12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мероприятий по решению учредителя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"Оборудование учреждений системой видеонаблюдения"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9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33 890,1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16 828,3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81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9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гарантий детей и подростков"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11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10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115 067,2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95 584,8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99 012,2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56 002,4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44 636,6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46 243,5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58 721,3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50 591,6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52 399,3</w:t>
            </w:r>
          </w:p>
        </w:tc>
      </w:tr>
      <w:tr w:rsidR="00272BC1" w:rsidRPr="00272BC1" w:rsidTr="00272BC1">
        <w:trPr>
          <w:trHeight w:val="9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10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58 652,2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50 519,9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52 325,0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10 872,6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10 831,6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272BC1" w:rsidRPr="00272BC1" w:rsidTr="00272BC1">
        <w:trPr>
          <w:trHeight w:val="27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272BC1" w:rsidRPr="00272BC1" w:rsidTr="00272BC1">
        <w:trPr>
          <w:trHeight w:val="14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1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47 779,6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39 276,7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40 677,0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44 108,6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35 504,8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36 783,0</w:t>
            </w:r>
          </w:p>
        </w:tc>
      </w:tr>
      <w:tr w:rsidR="00272BC1" w:rsidRPr="00272BC1" w:rsidTr="00272BC1">
        <w:trPr>
          <w:trHeight w:val="25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272BC1" w:rsidRPr="00272BC1" w:rsidTr="00272BC1">
        <w:trPr>
          <w:trHeight w:val="92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2BC1" w:rsidRPr="00272BC1" w:rsidTr="00272BC1">
        <w:trPr>
          <w:trHeight w:val="4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72BC1" w:rsidRPr="00272BC1" w:rsidTr="00272BC1">
        <w:trPr>
          <w:trHeight w:val="34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2 382,3</w:t>
            </w:r>
          </w:p>
        </w:tc>
      </w:tr>
      <w:tr w:rsidR="00272BC1" w:rsidRPr="00272BC1" w:rsidTr="00272BC1">
        <w:trPr>
          <w:trHeight w:val="262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272BC1" w:rsidRPr="00272BC1" w:rsidTr="00272BC1">
        <w:trPr>
          <w:trHeight w:val="65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1 413,7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1 460,6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1 511,4</w:t>
            </w:r>
          </w:p>
        </w:tc>
      </w:tr>
      <w:tr w:rsidR="00272BC1" w:rsidRPr="00272BC1" w:rsidTr="00272BC1">
        <w:trPr>
          <w:trHeight w:val="256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98 334,3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94 034,3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95 188,8</w:t>
            </w:r>
          </w:p>
        </w:tc>
      </w:tr>
      <w:tr w:rsidR="00272BC1" w:rsidRPr="00272BC1" w:rsidTr="00272BC1">
        <w:trPr>
          <w:trHeight w:val="4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Культура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76 358,5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71 223,5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71 556,8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76 358,5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71 223,5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71 556,8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61 431,3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19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8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3 339,1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 - технической базы (оборудование для дома культуры с.Малоперекопное)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272BC1" w:rsidRPr="00272BC1" w:rsidTr="00272BC1">
        <w:trPr>
          <w:trHeight w:val="4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272BC1" w:rsidRPr="00272BC1" w:rsidTr="00272BC1">
        <w:trPr>
          <w:trHeight w:val="1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272BC1" w:rsidRPr="00272BC1" w:rsidTr="00272BC1">
        <w:trPr>
          <w:trHeight w:val="6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272BC1" w:rsidRPr="00272BC1" w:rsidTr="00272BC1">
        <w:trPr>
          <w:trHeight w:val="19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272BC1" w:rsidRPr="00272BC1" w:rsidTr="00272BC1">
        <w:trPr>
          <w:trHeight w:val="7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272BC1" w:rsidRPr="00272BC1" w:rsidTr="00272BC1">
        <w:trPr>
          <w:trHeight w:val="14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14 927,2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15 266,1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15 599,4</w:t>
            </w:r>
          </w:p>
        </w:tc>
      </w:tr>
      <w:tr w:rsidR="00272BC1" w:rsidRPr="00272BC1" w:rsidTr="00272BC1">
        <w:trPr>
          <w:trHeight w:val="19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13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272BC1" w:rsidRPr="00272BC1" w:rsidTr="00272BC1">
        <w:trPr>
          <w:trHeight w:val="10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3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13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272BC1" w:rsidRPr="00272BC1" w:rsidTr="00272BC1">
        <w:trPr>
          <w:trHeight w:val="24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14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272BC1" w:rsidRPr="00272BC1" w:rsidTr="00272BC1">
        <w:trPr>
          <w:trHeight w:val="208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</w:tr>
      <w:tr w:rsidR="00272BC1" w:rsidRPr="00272BC1" w:rsidTr="00272BC1">
        <w:trPr>
          <w:trHeight w:val="18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272BC1" w:rsidRPr="00272BC1" w:rsidTr="00272BC1">
        <w:trPr>
          <w:trHeight w:val="13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272BC1" w:rsidRPr="00272BC1" w:rsidTr="00272BC1">
        <w:trPr>
          <w:trHeight w:val="19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272BC1" w:rsidRPr="00272BC1" w:rsidTr="00272BC1">
        <w:trPr>
          <w:trHeight w:val="14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21 975,8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22 810,8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23 632,0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6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272BC1" w:rsidRPr="00272BC1" w:rsidTr="00272BC1">
        <w:trPr>
          <w:trHeight w:val="9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272BC1" w:rsidRPr="00272BC1" w:rsidTr="00272BC1">
        <w:trPr>
          <w:trHeight w:val="10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272BC1" w:rsidRPr="00272BC1" w:rsidTr="00272BC1">
        <w:trPr>
          <w:trHeight w:val="28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3 221,2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3 343,5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3 463,9</w:t>
            </w:r>
          </w:p>
        </w:tc>
      </w:tr>
      <w:tr w:rsidR="00272BC1" w:rsidRPr="00272BC1" w:rsidTr="00272BC1">
        <w:trPr>
          <w:trHeight w:val="27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272BC1" w:rsidRPr="00272BC1" w:rsidTr="00272BC1">
        <w:trPr>
          <w:trHeight w:val="9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59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59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49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162 259,3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159 161,6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163 516,4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249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272BC1" w:rsidRPr="00272BC1" w:rsidTr="00272BC1">
        <w:trPr>
          <w:trHeight w:val="10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92 810,2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96 482,5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100 533,5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3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272BC1" w:rsidRPr="00272BC1" w:rsidTr="00272BC1">
        <w:trPr>
          <w:trHeight w:val="19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272BC1" w:rsidRPr="00272BC1" w:rsidTr="00272BC1">
        <w:trPr>
          <w:trHeight w:val="24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272BC1" w:rsidRPr="00272BC1" w:rsidTr="00272BC1">
        <w:trPr>
          <w:trHeight w:val="11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272BC1" w:rsidRPr="00272BC1" w:rsidTr="00272BC1">
        <w:trPr>
          <w:trHeight w:val="7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61 317,3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54 238,2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10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26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12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25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272BC1" w:rsidRPr="00272BC1" w:rsidTr="00272BC1">
        <w:trPr>
          <w:trHeight w:val="18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учреждения по предоставлению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4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6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272BC1" w:rsidRPr="00272BC1" w:rsidTr="00272BC1">
        <w:trPr>
          <w:trHeight w:val="13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</w:tr>
      <w:tr w:rsidR="00272BC1" w:rsidRPr="00272BC1" w:rsidTr="00272BC1">
        <w:trPr>
          <w:trHeight w:val="1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72BC1" w:rsidRPr="00272BC1" w:rsidTr="00272BC1">
        <w:trPr>
          <w:trHeight w:val="20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272BC1" w:rsidRPr="00272BC1" w:rsidTr="00272BC1">
        <w:trPr>
          <w:trHeight w:val="6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272BC1" w:rsidRPr="00272BC1" w:rsidTr="00272BC1">
        <w:trPr>
          <w:trHeight w:val="22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272BC1" w:rsidRPr="00272BC1" w:rsidTr="00272BC1">
        <w:trPr>
          <w:trHeight w:val="6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72BC1" w:rsidRPr="00272BC1" w:rsidTr="00272BC1">
        <w:trPr>
          <w:trHeight w:val="291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72BC1" w:rsidRPr="00272BC1" w:rsidTr="00272BC1">
        <w:trPr>
          <w:trHeight w:val="6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272BC1" w:rsidRPr="00272BC1" w:rsidTr="00272BC1">
        <w:trPr>
          <w:trHeight w:val="9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272BC1" w:rsidRPr="00272BC1" w:rsidTr="00272BC1">
        <w:trPr>
          <w:trHeight w:val="26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272BC1" w:rsidRPr="00272BC1" w:rsidTr="00272BC1">
        <w:trPr>
          <w:trHeight w:val="6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272BC1" w:rsidRPr="00272BC1" w:rsidTr="00272BC1">
        <w:trPr>
          <w:trHeight w:val="17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2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82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52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4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9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126 057,5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130 046,8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134 728,5</w:t>
            </w:r>
          </w:p>
        </w:tc>
      </w:tr>
      <w:tr w:rsidR="00272BC1" w:rsidRPr="00272BC1" w:rsidTr="00272BC1">
        <w:trPr>
          <w:trHeight w:val="3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122 579,6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131 041,1</w:t>
            </w:r>
          </w:p>
        </w:tc>
      </w:tr>
      <w:tr w:rsidR="00272BC1" w:rsidRPr="00272BC1" w:rsidTr="00272BC1">
        <w:trPr>
          <w:trHeight w:val="16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122 579,6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126 487,5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131 041,1</w:t>
            </w:r>
          </w:p>
        </w:tc>
      </w:tr>
      <w:tr w:rsidR="00272BC1" w:rsidRPr="00272BC1" w:rsidTr="00272BC1">
        <w:trPr>
          <w:trHeight w:val="24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45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6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3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9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76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3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76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99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122 499,6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126 456,3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131 008,8</w:t>
            </w:r>
          </w:p>
        </w:tc>
      </w:tr>
      <w:tr w:rsidR="00272BC1" w:rsidRPr="00272BC1" w:rsidTr="00272BC1">
        <w:trPr>
          <w:trHeight w:val="17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12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7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272BC1" w:rsidRPr="00272BC1" w:rsidTr="00272BC1">
        <w:trPr>
          <w:trHeight w:val="17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128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134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7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272BC1" w:rsidRPr="00272BC1" w:rsidTr="00272BC1">
        <w:trPr>
          <w:trHeight w:val="7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3 687,4</w:t>
            </w:r>
          </w:p>
        </w:tc>
      </w:tr>
      <w:tr w:rsidR="00272BC1" w:rsidRPr="00272BC1" w:rsidTr="00272BC1">
        <w:trPr>
          <w:trHeight w:val="16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3 477,9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3 559,3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3 687,4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272BC1" w:rsidRPr="00272BC1" w:rsidTr="00272BC1">
        <w:trPr>
          <w:trHeight w:val="22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0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272BC1" w:rsidRPr="00272BC1" w:rsidTr="00272BC1">
        <w:trPr>
          <w:trHeight w:val="187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3 237,9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3 310,2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3 429,3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3 176,9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3 246,9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3 363,7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3 175,9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3 245,9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3 362,7</w:t>
            </w:r>
          </w:p>
        </w:tc>
      </w:tr>
      <w:tr w:rsidR="00272BC1" w:rsidRPr="00272BC1" w:rsidTr="00272BC1">
        <w:trPr>
          <w:trHeight w:val="253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272BC1" w:rsidRPr="00272BC1" w:rsidTr="00272BC1">
        <w:trPr>
          <w:trHeight w:val="108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3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272BC1" w:rsidRPr="00272BC1" w:rsidTr="00272BC1">
        <w:trPr>
          <w:trHeight w:val="93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спортивно-массовых мероприятий"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129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272BC1" w:rsidRPr="00272BC1" w:rsidTr="00272BC1">
        <w:trPr>
          <w:trHeight w:val="8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6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14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135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10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долговых обязательств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272BC1" w:rsidRPr="00272BC1" w:rsidTr="00272BC1">
        <w:trPr>
          <w:trHeight w:val="7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272BC1" w:rsidRPr="00272BC1" w:rsidTr="00272BC1">
        <w:trPr>
          <w:trHeight w:val="103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72BC1" w:rsidRPr="00272BC1" w:rsidTr="00272BC1">
        <w:trPr>
          <w:trHeight w:val="62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272BC1" w:rsidRPr="00272BC1" w:rsidTr="00272BC1">
        <w:trPr>
          <w:trHeight w:val="102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72BC1" w:rsidRPr="00272BC1" w:rsidTr="00272BC1">
        <w:trPr>
          <w:trHeight w:val="9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33 869,7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57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2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5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124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3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7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2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135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6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0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236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60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72BC1" w:rsidRPr="00272BC1" w:rsidTr="00272BC1">
        <w:trPr>
          <w:trHeight w:val="480"/>
        </w:trPr>
        <w:tc>
          <w:tcPr>
            <w:tcW w:w="10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3 568 484,6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3 173 906,9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C1" w:rsidRPr="00272BC1" w:rsidRDefault="00272BC1" w:rsidP="00272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3 226 271,4</w:t>
            </w:r>
          </w:p>
        </w:tc>
      </w:tr>
    </w:tbl>
    <w:p w:rsidR="00D75527" w:rsidRDefault="00D75527"/>
    <w:sectPr w:rsidR="00D75527" w:rsidSect="00C5303A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96A0E"/>
    <w:rsid w:val="00043FBA"/>
    <w:rsid w:val="00272BC1"/>
    <w:rsid w:val="002B06FC"/>
    <w:rsid w:val="002E0B54"/>
    <w:rsid w:val="003A5ED7"/>
    <w:rsid w:val="0073672B"/>
    <w:rsid w:val="009E0403"/>
    <w:rsid w:val="00A2562E"/>
    <w:rsid w:val="00A352E5"/>
    <w:rsid w:val="00A96562"/>
    <w:rsid w:val="00B410E5"/>
    <w:rsid w:val="00C5303A"/>
    <w:rsid w:val="00C96A0E"/>
    <w:rsid w:val="00D75527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0E"/>
    <w:rPr>
      <w:color w:val="800080"/>
      <w:u w:val="single"/>
    </w:rPr>
  </w:style>
  <w:style w:type="paragraph" w:customStyle="1" w:styleId="font5">
    <w:name w:val="font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5">
    <w:name w:val="xl185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6">
    <w:name w:val="xl18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6">
    <w:name w:val="xl19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7">
    <w:name w:val="xl19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9">
    <w:name w:val="xl19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03">
    <w:name w:val="xl203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5">
    <w:name w:val="xl20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2">
    <w:name w:val="xl212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3">
    <w:name w:val="xl213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7">
    <w:name w:val="xl21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29">
    <w:name w:val="xl22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2">
    <w:name w:val="xl23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3">
    <w:name w:val="xl233"/>
    <w:basedOn w:val="a"/>
    <w:rsid w:val="00C96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5">
    <w:name w:val="xl23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0">
    <w:name w:val="xl24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7">
    <w:name w:val="xl24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8">
    <w:name w:val="xl24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9">
    <w:name w:val="xl24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52">
    <w:name w:val="xl25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53">
    <w:name w:val="xl25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C96A0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C96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123</Pages>
  <Words>18401</Words>
  <Characters>104892</Characters>
  <Application>Microsoft Office Word</Application>
  <DocSecurity>0</DocSecurity>
  <Lines>874</Lines>
  <Paragraphs>246</Paragraphs>
  <ScaleCrop>false</ScaleCrop>
  <Company/>
  <LinksUpToDate>false</LinksUpToDate>
  <CharactersWithSpaces>123047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6</cp:revision>
  <dcterms:created xsi:type="dcterms:W3CDTF">2021-06-23T11:58:00Z</dcterms:created>
  <dcterms:modified xsi:type="dcterms:W3CDTF">2021-06-24T04:39:00Z</dcterms:modified>
</cp:coreProperties>
</file>