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2E9" w:rsidRPr="00550C5E" w:rsidRDefault="00550C5E" w:rsidP="00550C5E">
      <w:pPr>
        <w:ind w:left="5103"/>
        <w:rPr>
          <w:rFonts w:ascii="Times New Roman" w:hAnsi="Times New Roman" w:cs="Times New Roman"/>
        </w:rPr>
      </w:pPr>
      <w:r w:rsidRPr="00550C5E">
        <w:rPr>
          <w:rFonts w:ascii="Times New Roman" w:hAnsi="Times New Roman" w:cs="Times New Roman"/>
        </w:rPr>
        <w:t xml:space="preserve">Приложение 7  к решению Собрания Балаковского муниципального района "О </w:t>
      </w:r>
      <w:proofErr w:type="gramStart"/>
      <w:r w:rsidRPr="00550C5E">
        <w:rPr>
          <w:rFonts w:ascii="Times New Roman" w:hAnsi="Times New Roman" w:cs="Times New Roman"/>
        </w:rPr>
        <w:t>внесении</w:t>
      </w:r>
      <w:proofErr w:type="gramEnd"/>
      <w:r w:rsidRPr="00550C5E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>
        <w:rPr>
          <w:rFonts w:ascii="Times New Roman" w:hAnsi="Times New Roman" w:cs="Times New Roman"/>
        </w:rPr>
        <w:t>13.11.2020 года  №19-228</w:t>
      </w:r>
    </w:p>
    <w:p w:rsidR="00550C5E" w:rsidRPr="00550C5E" w:rsidRDefault="00550C5E" w:rsidP="00550C5E">
      <w:pPr>
        <w:ind w:left="5103"/>
        <w:rPr>
          <w:rFonts w:ascii="Times New Roman" w:hAnsi="Times New Roman" w:cs="Times New Roman"/>
        </w:rPr>
      </w:pPr>
      <w:r w:rsidRPr="00550C5E">
        <w:rPr>
          <w:rFonts w:ascii="Times New Roman" w:hAnsi="Times New Roman" w:cs="Times New Roman"/>
        </w:rPr>
        <w:t xml:space="preserve">"Приложение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 </w:t>
      </w:r>
    </w:p>
    <w:p w:rsidR="00550C5E" w:rsidRDefault="00550C5E" w:rsidP="00550C5E">
      <w:pPr>
        <w:jc w:val="center"/>
        <w:rPr>
          <w:rFonts w:ascii="Times New Roman" w:hAnsi="Times New Roman" w:cs="Times New Roman"/>
          <w:b/>
          <w:sz w:val="24"/>
        </w:rPr>
      </w:pPr>
    </w:p>
    <w:p w:rsidR="00550C5E" w:rsidRPr="00550C5E" w:rsidRDefault="00550C5E" w:rsidP="00550C5E">
      <w:pPr>
        <w:jc w:val="center"/>
        <w:rPr>
          <w:rFonts w:ascii="Times New Roman" w:hAnsi="Times New Roman" w:cs="Times New Roman"/>
          <w:b/>
          <w:sz w:val="24"/>
        </w:rPr>
      </w:pPr>
      <w:r w:rsidRPr="00550C5E">
        <w:rPr>
          <w:rFonts w:ascii="Times New Roman" w:hAnsi="Times New Roman" w:cs="Times New Roman"/>
          <w:b/>
          <w:sz w:val="24"/>
        </w:rPr>
        <w:t>Источники финансирования дефицита районного бюджета Балаковского муниципального района на 2020 год и на плановый период 2021 и 2022 годов</w:t>
      </w:r>
    </w:p>
    <w:p w:rsidR="00550C5E" w:rsidRDefault="00550C5E" w:rsidP="00550C5E">
      <w:pPr>
        <w:jc w:val="right"/>
      </w:pPr>
      <w:r w:rsidRPr="00550C5E">
        <w:rPr>
          <w:rFonts w:ascii="Times New Roman" w:hAnsi="Times New Roman" w:cs="Times New Roman"/>
        </w:rPr>
        <w:t>тыс. рублей</w:t>
      </w:r>
    </w:p>
    <w:tbl>
      <w:tblPr>
        <w:tblW w:w="10533" w:type="dxa"/>
        <w:tblInd w:w="93" w:type="dxa"/>
        <w:tblLook w:val="04A0"/>
      </w:tblPr>
      <w:tblGrid>
        <w:gridCol w:w="1778"/>
        <w:gridCol w:w="5130"/>
        <w:gridCol w:w="1222"/>
        <w:gridCol w:w="1127"/>
        <w:gridCol w:w="1276"/>
      </w:tblGrid>
      <w:tr w:rsidR="00550C5E" w:rsidRPr="00550C5E" w:rsidTr="00550C5E">
        <w:trPr>
          <w:trHeight w:val="635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2020 год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2022 год</w:t>
            </w:r>
          </w:p>
        </w:tc>
      </w:tr>
      <w:tr w:rsidR="00550C5E" w:rsidRPr="00550C5E" w:rsidTr="00550C5E">
        <w:trPr>
          <w:trHeight w:val="30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</w:tr>
      <w:tr w:rsidR="00550C5E" w:rsidRPr="00550C5E" w:rsidTr="00550C5E">
        <w:trPr>
          <w:trHeight w:val="31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133 117,3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91 894,5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93 563,5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103 044,6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91 894,5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133 563,5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0000 700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700 000,0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950 000,0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05 0000 710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950 000,0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0000 800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-596 955,4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-758 105,5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-816 436,5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05 0000 810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-596 955,4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-758 105,5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-816 436,5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0000 700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01 03 01 00 05 0000 710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0000 800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01 03 01 00 05 0000 810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30 072,7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31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0000 500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-723,8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01 05 02 01 05 0000 510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-723,8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50C5E" w:rsidRPr="00550C5E" w:rsidTr="00550C5E">
        <w:trPr>
          <w:trHeight w:val="31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0000 600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30 796,5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17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01 05 02 01 05 0000 610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30 796,5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01 06 05 00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01 06 05 00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0000 500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01 06 05 02 05 0000 540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01 06 05 00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0000 600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01 06 05 02 05 0000 640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</w:tbl>
    <w:p w:rsidR="00550C5E" w:rsidRDefault="00550C5E"/>
    <w:sectPr w:rsidR="00550C5E" w:rsidSect="00550C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0C5E"/>
    <w:rsid w:val="004402E9"/>
    <w:rsid w:val="00550C5E"/>
    <w:rsid w:val="00EF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2020-11-30T11:15:00Z</dcterms:created>
  <dcterms:modified xsi:type="dcterms:W3CDTF">2020-11-30T11:27:00Z</dcterms:modified>
</cp:coreProperties>
</file>