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E6B" w:rsidRPr="00FE1E6B" w:rsidRDefault="00FE1E6B" w:rsidP="00FE1E6B">
      <w:pPr>
        <w:ind w:left="5103"/>
        <w:rPr>
          <w:rFonts w:ascii="Times New Roman" w:hAnsi="Times New Roman" w:cs="Times New Roman"/>
        </w:rPr>
      </w:pPr>
      <w:r w:rsidRPr="00FE1E6B">
        <w:rPr>
          <w:rFonts w:ascii="Times New Roman" w:hAnsi="Times New Roman" w:cs="Times New Roman"/>
        </w:rPr>
        <w:t>"Приложение 7 к решению Собрания Балаковского муниципального района "О районном бюджете Балаковского муниципального района на 2020 год и на плановый период 2021 и 2022 годов" от 24.12.2019 года  №12-145"</w:t>
      </w:r>
    </w:p>
    <w:p w:rsidR="00FE1E6B" w:rsidRPr="00FE1E6B" w:rsidRDefault="00FE1E6B">
      <w:pPr>
        <w:rPr>
          <w:rFonts w:ascii="Times New Roman" w:hAnsi="Times New Roman" w:cs="Times New Roman"/>
        </w:rPr>
      </w:pPr>
    </w:p>
    <w:p w:rsidR="00FE1E6B" w:rsidRPr="00FE1E6B" w:rsidRDefault="00FE1E6B" w:rsidP="00FE1E6B">
      <w:pPr>
        <w:jc w:val="center"/>
        <w:rPr>
          <w:rFonts w:ascii="Times New Roman" w:hAnsi="Times New Roman" w:cs="Times New Roman"/>
          <w:b/>
        </w:rPr>
      </w:pPr>
      <w:r w:rsidRPr="00FE1E6B">
        <w:rPr>
          <w:rFonts w:ascii="Times New Roman" w:hAnsi="Times New Roman" w:cs="Times New Roman"/>
          <w:b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FE1E6B">
        <w:rPr>
          <w:rFonts w:ascii="Times New Roman" w:hAnsi="Times New Roman" w:cs="Times New Roman"/>
          <w:b/>
        </w:rPr>
        <w:t>непрограммным</w:t>
      </w:r>
      <w:proofErr w:type="spellEnd"/>
      <w:r w:rsidRPr="00FE1E6B">
        <w:rPr>
          <w:rFonts w:ascii="Times New Roman" w:hAnsi="Times New Roman" w:cs="Times New Roman"/>
          <w:b/>
        </w:rPr>
        <w:t xml:space="preserve"> направлениям деятельности), группам и подгруппам видов расходов классификации расходов районного бюджета на 2020 год и на плановый период 2021 и 2022 годов</w:t>
      </w:r>
    </w:p>
    <w:p w:rsidR="00FE1E6B" w:rsidRPr="00FE1E6B" w:rsidRDefault="00FE1E6B" w:rsidP="00FE1E6B">
      <w:pPr>
        <w:jc w:val="right"/>
        <w:rPr>
          <w:rFonts w:ascii="Times New Roman" w:hAnsi="Times New Roman" w:cs="Times New Roman"/>
        </w:rPr>
      </w:pPr>
      <w:r w:rsidRPr="00FE1E6B">
        <w:rPr>
          <w:rFonts w:ascii="Times New Roman" w:hAnsi="Times New Roman" w:cs="Times New Roman"/>
        </w:rPr>
        <w:t>тыс. рублей</w:t>
      </w:r>
    </w:p>
    <w:tbl>
      <w:tblPr>
        <w:tblW w:w="10873" w:type="dxa"/>
        <w:tblInd w:w="93" w:type="dxa"/>
        <w:tblLook w:val="04A0"/>
      </w:tblPr>
      <w:tblGrid>
        <w:gridCol w:w="3203"/>
        <w:gridCol w:w="843"/>
        <w:gridCol w:w="1167"/>
        <w:gridCol w:w="1378"/>
        <w:gridCol w:w="918"/>
        <w:gridCol w:w="1219"/>
        <w:gridCol w:w="1212"/>
        <w:gridCol w:w="1212"/>
      </w:tblGrid>
      <w:tr w:rsidR="00FE1E6B" w:rsidRPr="00FE1E6B" w:rsidTr="00FE1E6B">
        <w:trPr>
          <w:trHeight w:val="518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2022год</w:t>
            </w:r>
          </w:p>
        </w:tc>
      </w:tr>
      <w:tr w:rsidR="00FE1E6B" w:rsidRPr="00FE1E6B" w:rsidTr="00FE1E6B">
        <w:trPr>
          <w:trHeight w:val="25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FE1E6B" w:rsidRPr="00FE1E6B" w:rsidTr="00FE1E6B">
        <w:trPr>
          <w:trHeight w:val="51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324 041,3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280 359,2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289 982,0</w:t>
            </w:r>
          </w:p>
        </w:tc>
      </w:tr>
      <w:tr w:rsidR="00FE1E6B" w:rsidRPr="00FE1E6B" w:rsidTr="00FE1E6B">
        <w:trPr>
          <w:trHeight w:val="150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2 382,7</w:t>
            </w:r>
          </w:p>
        </w:tc>
      </w:tr>
      <w:tr w:rsidR="00FE1E6B" w:rsidRPr="00FE1E6B" w:rsidTr="00FE1E6B">
        <w:trPr>
          <w:trHeight w:val="85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FE1E6B" w:rsidRPr="00FE1E6B" w:rsidTr="00FE1E6B">
        <w:trPr>
          <w:trHeight w:val="265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</w:t>
            </w: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образований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11 143,8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10 567,8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10 921,8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9 567,9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9 921,9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9 567,9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9 921,9</w:t>
            </w:r>
          </w:p>
        </w:tc>
      </w:tr>
      <w:tr w:rsidR="00FE1E6B" w:rsidRPr="00FE1E6B" w:rsidTr="00FE1E6B">
        <w:trPr>
          <w:trHeight w:val="93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8 699,6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8 645,8</w:t>
            </w:r>
          </w:p>
        </w:tc>
      </w:tr>
      <w:tr w:rsidR="00FE1E6B" w:rsidRPr="00FE1E6B" w:rsidTr="00FE1E6B">
        <w:trPr>
          <w:trHeight w:val="256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6 861,3</w:t>
            </w:r>
          </w:p>
        </w:tc>
      </w:tr>
      <w:tr w:rsidR="00FE1E6B" w:rsidRPr="00FE1E6B" w:rsidTr="00FE1E6B">
        <w:trPr>
          <w:trHeight w:val="108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6 861,3</w:t>
            </w:r>
          </w:p>
        </w:tc>
      </w:tr>
      <w:tr w:rsidR="00FE1E6B" w:rsidRPr="00FE1E6B" w:rsidTr="00FE1E6B">
        <w:trPr>
          <w:trHeight w:val="10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FE1E6B" w:rsidRPr="00FE1E6B" w:rsidTr="00FE1E6B">
        <w:trPr>
          <w:trHeight w:val="102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FE1E6B" w:rsidRPr="00FE1E6B" w:rsidTr="00FE1E6B">
        <w:trPr>
          <w:trHeight w:val="160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FE1E6B" w:rsidRPr="00FE1E6B" w:rsidTr="00FE1E6B">
        <w:trPr>
          <w:trHeight w:val="102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FE1E6B" w:rsidRPr="00FE1E6B" w:rsidTr="00FE1E6B">
        <w:trPr>
          <w:trHeight w:val="106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FE1E6B" w:rsidRPr="00FE1E6B" w:rsidTr="00FE1E6B">
        <w:trPr>
          <w:trHeight w:val="164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FE1E6B" w:rsidRPr="00FE1E6B" w:rsidTr="00FE1E6B">
        <w:trPr>
          <w:trHeight w:val="96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FE1E6B" w:rsidRPr="00FE1E6B" w:rsidTr="00FE1E6B">
        <w:trPr>
          <w:trHeight w:val="264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FE1E6B" w:rsidRPr="00FE1E6B" w:rsidTr="00FE1E6B">
        <w:trPr>
          <w:trHeight w:val="96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FE1E6B" w:rsidRPr="00FE1E6B" w:rsidTr="00FE1E6B">
        <w:trPr>
          <w:trHeight w:val="210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98 147,9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88 459,1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91 342,5</w:t>
            </w:r>
          </w:p>
        </w:tc>
      </w:tr>
      <w:tr w:rsidR="00FE1E6B" w:rsidRPr="00FE1E6B" w:rsidTr="00FE1E6B">
        <w:trPr>
          <w:trHeight w:val="62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77 930,2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80 813,6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77 930,2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80 813,6</w:t>
            </w:r>
          </w:p>
        </w:tc>
      </w:tr>
      <w:tr w:rsidR="00FE1E6B" w:rsidRPr="00FE1E6B" w:rsidTr="00FE1E6B">
        <w:trPr>
          <w:trHeight w:val="91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центрального аппарата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77 930,2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80 813,6</w:t>
            </w:r>
          </w:p>
        </w:tc>
      </w:tr>
      <w:tr w:rsidR="00FE1E6B" w:rsidRPr="00FE1E6B" w:rsidTr="00FE1E6B">
        <w:trPr>
          <w:trHeight w:val="254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81 689,3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71 591,1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74 240,0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81 689,3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71 591,1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74 240,0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6 573,6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6 573,6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10 528,9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10 525,9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</w:tr>
      <w:tr w:rsidR="00FE1E6B" w:rsidRPr="00FE1E6B" w:rsidTr="00FE1E6B">
        <w:trPr>
          <w:trHeight w:val="260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FE1E6B" w:rsidRPr="00FE1E6B" w:rsidTr="00FE1E6B">
        <w:trPr>
          <w:trHeight w:val="109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FE1E6B" w:rsidRPr="00FE1E6B" w:rsidTr="00FE1E6B">
        <w:trPr>
          <w:trHeight w:val="202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FE1E6B" w:rsidRPr="00FE1E6B" w:rsidTr="00FE1E6B">
        <w:trPr>
          <w:trHeight w:val="262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FE1E6B" w:rsidRPr="00FE1E6B" w:rsidTr="00FE1E6B">
        <w:trPr>
          <w:trHeight w:val="99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FE1E6B" w:rsidRPr="00FE1E6B" w:rsidTr="00FE1E6B">
        <w:trPr>
          <w:trHeight w:val="306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FE1E6B" w:rsidRPr="00FE1E6B" w:rsidTr="00FE1E6B">
        <w:trPr>
          <w:trHeight w:val="262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FE1E6B" w:rsidRPr="00FE1E6B" w:rsidTr="00FE1E6B">
        <w:trPr>
          <w:trHeight w:val="99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FE1E6B" w:rsidRPr="00FE1E6B" w:rsidTr="00FE1E6B">
        <w:trPr>
          <w:trHeight w:val="9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FE1E6B" w:rsidRPr="00FE1E6B" w:rsidTr="00FE1E6B">
        <w:trPr>
          <w:trHeight w:val="196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</w:tr>
      <w:tr w:rsidR="00FE1E6B" w:rsidRPr="00FE1E6B" w:rsidTr="00FE1E6B">
        <w:trPr>
          <w:trHeight w:val="157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</w:tr>
      <w:tr w:rsidR="00FE1E6B" w:rsidRPr="00FE1E6B" w:rsidTr="00FE1E6B">
        <w:trPr>
          <w:trHeight w:val="355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</w:tr>
      <w:tr w:rsidR="00FE1E6B" w:rsidRPr="00FE1E6B" w:rsidTr="00FE1E6B">
        <w:trPr>
          <w:trHeight w:val="157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</w:tr>
      <w:tr w:rsidR="00FE1E6B" w:rsidRPr="00FE1E6B" w:rsidTr="00FE1E6B">
        <w:trPr>
          <w:trHeight w:val="126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</w:tr>
      <w:tr w:rsidR="00FE1E6B" w:rsidRPr="00FE1E6B" w:rsidTr="00FE1E6B">
        <w:trPr>
          <w:trHeight w:val="164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E1E6B" w:rsidRPr="00FE1E6B" w:rsidTr="00FE1E6B">
        <w:trPr>
          <w:trHeight w:val="14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E1E6B" w:rsidRPr="00FE1E6B" w:rsidTr="00FE1E6B">
        <w:trPr>
          <w:trHeight w:val="257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E1E6B" w:rsidRPr="00FE1E6B" w:rsidTr="00FE1E6B">
        <w:trPr>
          <w:trHeight w:val="109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E1E6B" w:rsidRPr="00FE1E6B" w:rsidTr="00FE1E6B">
        <w:trPr>
          <w:trHeight w:val="170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19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50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73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50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70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224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1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95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1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47 904,9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39 991,1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41 384,1</w:t>
            </w:r>
          </w:p>
        </w:tc>
      </w:tr>
      <w:tr w:rsidR="00FE1E6B" w:rsidRPr="00FE1E6B" w:rsidTr="00FE1E6B">
        <w:trPr>
          <w:trHeight w:val="68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45 561,5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37 647,7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39 040,7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45 561,5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37 647,7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39 040,7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45 561,5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37 647,7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39 040,7</w:t>
            </w:r>
          </w:p>
        </w:tc>
      </w:tr>
      <w:tr w:rsidR="00FE1E6B" w:rsidRPr="00FE1E6B" w:rsidTr="00FE1E6B">
        <w:trPr>
          <w:trHeight w:val="263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41 252,0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34 429,6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41 252,0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34 429,6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4 611,1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4 611,1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2 343,4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</w:tr>
      <w:tr w:rsidR="00FE1E6B" w:rsidRPr="00FE1E6B" w:rsidTr="00FE1E6B">
        <w:trPr>
          <w:trHeight w:val="55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FE1E6B" w:rsidRPr="00FE1E6B" w:rsidTr="00FE1E6B">
        <w:trPr>
          <w:trHeight w:val="10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FE1E6B" w:rsidRPr="00FE1E6B" w:rsidTr="00FE1E6B">
        <w:trPr>
          <w:trHeight w:val="44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4 000,0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164 025,8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135 043,5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139 950,9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FE1E6B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FE1E6B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24 533,5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25 441,3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FE1E6B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lastRenderedPageBreak/>
              <w:t>Обеспечение деятельности исполнительных органов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FE1E6B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24 533,5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25 441,3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FE1E6B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24 533,5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25 441,3</w:t>
            </w:r>
          </w:p>
        </w:tc>
      </w:tr>
      <w:tr w:rsidR="00FE1E6B" w:rsidRPr="00FE1E6B" w:rsidTr="00FE1E6B">
        <w:trPr>
          <w:trHeight w:val="272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FE1E6B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25 878,9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23 374,2</w:t>
            </w:r>
          </w:p>
        </w:tc>
      </w:tr>
      <w:tr w:rsidR="00FE1E6B" w:rsidRPr="00FE1E6B" w:rsidTr="00FE1E6B">
        <w:trPr>
          <w:trHeight w:val="9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FE1E6B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25 878,9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23 374,2</w:t>
            </w:r>
          </w:p>
        </w:tc>
      </w:tr>
      <w:tr w:rsidR="00FE1E6B" w:rsidRPr="00FE1E6B" w:rsidTr="00FE1E6B">
        <w:trPr>
          <w:trHeight w:val="10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FE1E6B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2 067,1</w:t>
            </w:r>
          </w:p>
        </w:tc>
      </w:tr>
      <w:tr w:rsidR="00FE1E6B" w:rsidRPr="00FE1E6B" w:rsidTr="00FE1E6B">
        <w:trPr>
          <w:trHeight w:val="131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FE1E6B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117 907,5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105 739,1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117 907,5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105 739,1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117 527,5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101 567,0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105 330,5</w:t>
            </w:r>
          </w:p>
        </w:tc>
      </w:tr>
      <w:tr w:rsidR="00FE1E6B" w:rsidRPr="00FE1E6B" w:rsidTr="00FE1E6B">
        <w:trPr>
          <w:trHeight w:val="253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84 983,5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67 859,1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70 375,4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84 983,5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67 859,1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70 375,4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32 518,5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33 681,5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34 927,7</w:t>
            </w:r>
          </w:p>
        </w:tc>
      </w:tr>
      <w:tr w:rsidR="00FE1E6B" w:rsidRPr="00FE1E6B" w:rsidTr="00FE1E6B">
        <w:trPr>
          <w:trHeight w:val="59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32 518,5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33 681,5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34 927,7</w:t>
            </w:r>
          </w:p>
        </w:tc>
      </w:tr>
      <w:tr w:rsidR="00FE1E6B" w:rsidRPr="00FE1E6B" w:rsidTr="00FE1E6B">
        <w:trPr>
          <w:trHeight w:val="59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  <w:tr w:rsidR="00FE1E6B" w:rsidRPr="00FE1E6B" w:rsidTr="00FE1E6B">
        <w:trPr>
          <w:trHeight w:val="59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  <w:tr w:rsidR="00FE1E6B" w:rsidRPr="00FE1E6B" w:rsidTr="00FE1E6B">
        <w:trPr>
          <w:trHeight w:val="59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FE1E6B" w:rsidRPr="00FE1E6B" w:rsidTr="00FE1E6B">
        <w:trPr>
          <w:trHeight w:val="62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FE1E6B" w:rsidRPr="00FE1E6B" w:rsidTr="00FE1E6B">
        <w:trPr>
          <w:trHeight w:val="62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13 063,2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3 319,1</w:t>
            </w:r>
          </w:p>
        </w:tc>
      </w:tr>
      <w:tr w:rsidR="00FE1E6B" w:rsidRPr="00FE1E6B" w:rsidTr="00FE1E6B">
        <w:trPr>
          <w:trHeight w:val="99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2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54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54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54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3 319,1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2 876,0</w:t>
            </w:r>
          </w:p>
        </w:tc>
      </w:tr>
      <w:tr w:rsidR="00FE1E6B" w:rsidRPr="00FE1E6B" w:rsidTr="00FE1E6B">
        <w:trPr>
          <w:trHeight w:val="102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2 047,4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2 123,2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бюджетные </w:t>
            </w: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13 4 00 </w:t>
            </w: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1 911,7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1 982,5</w:t>
            </w:r>
          </w:p>
        </w:tc>
      </w:tr>
      <w:tr w:rsidR="00FE1E6B" w:rsidRPr="00FE1E6B" w:rsidTr="00FE1E6B">
        <w:trPr>
          <w:trHeight w:val="32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1 911,7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1 982,5</w:t>
            </w:r>
          </w:p>
        </w:tc>
      </w:tr>
      <w:tr w:rsidR="00FE1E6B" w:rsidRPr="00FE1E6B" w:rsidTr="00FE1E6B">
        <w:trPr>
          <w:trHeight w:val="246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FE1E6B" w:rsidRPr="00FE1E6B" w:rsidTr="00FE1E6B">
        <w:trPr>
          <w:trHeight w:val="100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FE1E6B" w:rsidRPr="00FE1E6B" w:rsidTr="00FE1E6B">
        <w:trPr>
          <w:trHeight w:val="102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FE1E6B" w:rsidRPr="00FE1E6B" w:rsidTr="00FE1E6B">
        <w:trPr>
          <w:trHeight w:val="19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708,4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708,4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</w:tr>
      <w:tr w:rsidR="00FE1E6B" w:rsidRPr="00FE1E6B" w:rsidTr="00FE1E6B">
        <w:trPr>
          <w:trHeight w:val="109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FE1E6B" w:rsidRPr="00FE1E6B" w:rsidTr="00FE1E6B">
        <w:trPr>
          <w:trHeight w:val="163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FE1E6B" w:rsidRPr="00FE1E6B" w:rsidTr="00FE1E6B">
        <w:trPr>
          <w:trHeight w:val="361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FE1E6B" w:rsidRPr="00FE1E6B" w:rsidTr="00FE1E6B">
        <w:trPr>
          <w:trHeight w:val="105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FE1E6B" w:rsidRPr="00FE1E6B" w:rsidTr="00FE1E6B">
        <w:trPr>
          <w:trHeight w:val="132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17 027,4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14 727,5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15 257,6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17 027,4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14 727,5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15 257,6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15 966,3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14 416,4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15 966,3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14 416,4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15 942,2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14 390,5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15 147,5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13 255,3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15 147,5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13 255,3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201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15 2 01  09120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15 2 01  09120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42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15 2 01  09120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96 773,1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37 558,7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39 778,9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375,0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FE1E6B" w:rsidRPr="00FE1E6B" w:rsidTr="00FE1E6B">
        <w:trPr>
          <w:trHeight w:val="256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1 093,6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E1E6B" w:rsidRPr="00FE1E6B" w:rsidTr="00FE1E6B">
        <w:trPr>
          <w:trHeight w:val="257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E1E6B" w:rsidRPr="00FE1E6B" w:rsidTr="00FE1E6B">
        <w:trPr>
          <w:trHeight w:val="45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E1E6B" w:rsidRPr="00FE1E6B" w:rsidTr="00FE1E6B">
        <w:trPr>
          <w:trHeight w:val="51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82 672,6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27 500,3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29 569,1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53 596,1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29 569,1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53 596,1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29 569,1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42 721,4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29 569,1</w:t>
            </w:r>
          </w:p>
        </w:tc>
      </w:tr>
      <w:tr w:rsidR="00FE1E6B" w:rsidRPr="00FE1E6B" w:rsidTr="00FE1E6B">
        <w:trPr>
          <w:trHeight w:val="264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FE1E6B" w:rsidRPr="00FE1E6B" w:rsidTr="00FE1E6B">
        <w:trPr>
          <w:trHeight w:val="45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FE1E6B" w:rsidRPr="00FE1E6B" w:rsidTr="00FE1E6B">
        <w:trPr>
          <w:trHeight w:val="59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FE1E6B" w:rsidRPr="00FE1E6B" w:rsidTr="00FE1E6B">
        <w:trPr>
          <w:trHeight w:val="359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 муниципального района (дороги, прилегающие к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Быково-Отрогскому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FE1E6B" w:rsidRPr="00FE1E6B" w:rsidTr="00FE1E6B">
        <w:trPr>
          <w:trHeight w:val="45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FE1E6B" w:rsidRPr="00FE1E6B" w:rsidTr="00FE1E6B">
        <w:trPr>
          <w:trHeight w:val="268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FE1E6B" w:rsidRPr="00FE1E6B" w:rsidTr="00FE1E6B">
        <w:trPr>
          <w:trHeight w:val="45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FE1E6B" w:rsidRPr="00FE1E6B" w:rsidTr="00FE1E6B">
        <w:trPr>
          <w:trHeight w:val="59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FE1E6B" w:rsidRPr="00FE1E6B" w:rsidTr="00FE1E6B">
        <w:trPr>
          <w:trHeight w:val="317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 муниципального района (дороги, прилегающие к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Натальинскому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муниципальному образованию)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FE1E6B" w:rsidRPr="00FE1E6B" w:rsidTr="00FE1E6B">
        <w:trPr>
          <w:trHeight w:val="45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FE1E6B" w:rsidRPr="00FE1E6B" w:rsidTr="00FE1E6B">
        <w:trPr>
          <w:trHeight w:val="130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1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мероприятия в сфере дорожного хозяйства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89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"Комплексное развитие транспортной инфраструктуры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52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"Ремонт и содержание дорог общего пользования местного значения и сооружений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07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капитального ремонта и ремонта автомобильных дорог общего пользования местного значения </w:t>
            </w:r>
            <w:r w:rsidRPr="00FE1E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муниципальных районов области"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24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 за счет средств областного дорожного фонда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27 041,2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284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(дороги, прилегающие к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Быково-Отрогскому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42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42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93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(дороги, прилегающие к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Натальинскому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42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42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47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(в границах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8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8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(в границах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8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54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51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и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24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(дороги, прилегающие к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Быково-Отрогскому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59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 ремонта автомобильных дорог общего пользования местного значения муниципальных районов области за счет средств муниципального дорожного фонда (дороги, прилегающие к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Натальинскому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59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59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59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(в границах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48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58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(в границах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Натальинского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58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58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93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капитального ремонта и ремонта автомобильных дорог общего пользования местного значения муниципальных районов области за счет средств местного бюджета (дороги, прилегающие к населенным пунктам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Быково-Отрогского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58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58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12 370,4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8 478,8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8 591,2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01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45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"Предоставление субсидии на обеспечение деятельности муниципальных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FE1E6B" w:rsidRPr="00FE1E6B" w:rsidTr="00FE1E6B">
        <w:trPr>
          <w:trHeight w:val="124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муниципальных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FE1E6B" w:rsidRPr="00FE1E6B" w:rsidTr="00FE1E6B">
        <w:trPr>
          <w:trHeight w:val="137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FE1E6B" w:rsidRPr="00FE1E6B" w:rsidTr="00FE1E6B">
        <w:trPr>
          <w:trHeight w:val="352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"Организация мероприятий , проводимых в целях эффективного учета и распоряжения муниципальным имуществом, объектов недвижимого 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FE1E6B" w:rsidRPr="00FE1E6B" w:rsidTr="00FE1E6B">
        <w:trPr>
          <w:trHeight w:val="71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FE1E6B" w:rsidRPr="00FE1E6B" w:rsidTr="00FE1E6B">
        <w:trPr>
          <w:trHeight w:val="9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FE1E6B" w:rsidRPr="00FE1E6B" w:rsidTr="00FE1E6B">
        <w:trPr>
          <w:trHeight w:val="40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повышения оплаты труда некоторых категорий работников </w:t>
            </w: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</w:tr>
      <w:tr w:rsidR="00FE1E6B" w:rsidRPr="00FE1E6B" w:rsidTr="00FE1E6B">
        <w:trPr>
          <w:trHeight w:val="40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</w:tr>
      <w:tr w:rsidR="00FE1E6B" w:rsidRPr="00FE1E6B" w:rsidTr="00FE1E6B">
        <w:trPr>
          <w:trHeight w:val="40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308 107,8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62 013,4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39 032,5</w:t>
            </w:r>
          </w:p>
        </w:tc>
      </w:tr>
      <w:tr w:rsidR="00FE1E6B" w:rsidRPr="00FE1E6B" w:rsidTr="00FE1E6B">
        <w:trPr>
          <w:trHeight w:val="44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278 209,8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34 582,4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10 925,0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6 151,7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FE1E6B" w:rsidRPr="00FE1E6B" w:rsidTr="00FE1E6B">
        <w:trPr>
          <w:trHeight w:val="131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FE1E6B" w:rsidRPr="00FE1E6B" w:rsidTr="00FE1E6B">
        <w:trPr>
          <w:trHeight w:val="101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FE1E6B" w:rsidRPr="00FE1E6B" w:rsidTr="00FE1E6B">
        <w:trPr>
          <w:trHeight w:val="140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FE1E6B" w:rsidRPr="00FE1E6B" w:rsidTr="00FE1E6B">
        <w:trPr>
          <w:trHeight w:val="169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02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40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95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40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40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69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262 864,9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23 671,7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12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262 864,9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23 671,7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76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24 441,4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23 671,7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25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9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48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339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5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287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1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мероприятий, связанных с оплатой дополнительных квадратных метров, при переселении граждан из аварийного жилищного фонда (в рамках достижения соответствующих задач федерального проекта)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98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9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переселению граждан из аварийного жилищного фонда за счет средств резервного фонда Правительства Российской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238 423,5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1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238 423,5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238 423,5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0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FE1E6B" w:rsidRPr="00FE1E6B" w:rsidTr="00FE1E6B">
        <w:trPr>
          <w:trHeight w:val="333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4 731,3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2 535,8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исполнение переданных полномочий по газоснабжению населения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0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25 166,7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24 895,2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25 571,7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17 166,1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18 090,8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17 166,1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18 090,8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17 366,8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18 009,4</w:t>
            </w:r>
          </w:p>
        </w:tc>
      </w:tr>
      <w:tr w:rsidR="00FE1E6B" w:rsidRPr="00FE1E6B" w:rsidTr="00FE1E6B">
        <w:trPr>
          <w:trHeight w:val="259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16 107,7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выплату персоналу казенных </w:t>
            </w: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16 107,7</w:t>
            </w:r>
          </w:p>
        </w:tc>
      </w:tr>
      <w:tr w:rsidR="00FE1E6B" w:rsidRPr="00FE1E6B" w:rsidTr="00FE1E6B">
        <w:trPr>
          <w:trHeight w:val="98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 и услуг для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1 901,7</w:t>
            </w:r>
          </w:p>
        </w:tc>
      </w:tr>
      <w:tr w:rsidR="00FE1E6B" w:rsidRPr="00FE1E6B" w:rsidTr="00FE1E6B">
        <w:trPr>
          <w:trHeight w:val="137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1 901,7</w:t>
            </w:r>
          </w:p>
        </w:tc>
      </w:tr>
      <w:tr w:rsidR="00FE1E6B" w:rsidRPr="00FE1E6B" w:rsidTr="00FE1E6B">
        <w:trPr>
          <w:trHeight w:val="62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37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"Обеспечение реализации  мер социальной поддержки отдельных категорий </w:t>
            </w: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граждан"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6 830,5</w:t>
            </w:r>
          </w:p>
        </w:tc>
      </w:tr>
      <w:tr w:rsidR="00FE1E6B" w:rsidRPr="00FE1E6B" w:rsidTr="00FE1E6B">
        <w:trPr>
          <w:trHeight w:val="166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5 964,8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865,7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455,2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650,4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604,8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45,6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2 383 892,3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2 421 562,7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2 423 162,9</w:t>
            </w:r>
          </w:p>
        </w:tc>
      </w:tr>
      <w:tr w:rsidR="00FE1E6B" w:rsidRPr="00FE1E6B" w:rsidTr="00FE1E6B">
        <w:trPr>
          <w:trHeight w:val="4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840 650,4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732 794,4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698 966,0</w:t>
            </w:r>
          </w:p>
        </w:tc>
      </w:tr>
      <w:tr w:rsidR="00FE1E6B" w:rsidRPr="00FE1E6B" w:rsidTr="00FE1E6B">
        <w:trPr>
          <w:trHeight w:val="80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80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41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40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80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3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73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79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4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6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36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0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8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56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18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66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809 814,5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711 093,8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677 265,4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808 074,5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709 289,4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675 394,3</w:t>
            </w:r>
          </w:p>
        </w:tc>
      </w:tr>
      <w:tr w:rsidR="00FE1E6B" w:rsidRPr="00FE1E6B" w:rsidTr="00FE1E6B">
        <w:trPr>
          <w:trHeight w:val="185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FE1E6B" w:rsidRPr="00FE1E6B" w:rsidTr="00FE1E6B">
        <w:trPr>
          <w:trHeight w:val="152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Правительства Саратовской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51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5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68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FE1E6B" w:rsidRPr="00FE1E6B" w:rsidTr="00FE1E6B">
        <w:trPr>
          <w:trHeight w:val="150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FE1E6B" w:rsidRPr="00FE1E6B" w:rsidTr="00FE1E6B">
        <w:trPr>
          <w:trHeight w:val="142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42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3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FE1E6B" w:rsidRPr="00FE1E6B" w:rsidTr="00FE1E6B">
        <w:trPr>
          <w:trHeight w:val="4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FE1E6B" w:rsidRPr="00FE1E6B" w:rsidTr="00FE1E6B">
        <w:trPr>
          <w:trHeight w:val="71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FE1E6B" w:rsidRPr="00FE1E6B" w:rsidTr="00FE1E6B">
        <w:trPr>
          <w:trHeight w:val="23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801 773,9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704 228,6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670 146,3</w:t>
            </w:r>
          </w:p>
        </w:tc>
      </w:tr>
      <w:tr w:rsidR="00FE1E6B" w:rsidRPr="00FE1E6B" w:rsidTr="00FE1E6B">
        <w:trPr>
          <w:trHeight w:val="78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220 388,3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FE1E6B" w:rsidRPr="00FE1E6B" w:rsidTr="00FE1E6B">
        <w:trPr>
          <w:trHeight w:val="137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220 388,3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FE1E6B" w:rsidRPr="00FE1E6B" w:rsidTr="00FE1E6B">
        <w:trPr>
          <w:trHeight w:val="77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220 388,3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FE1E6B" w:rsidRPr="00FE1E6B" w:rsidTr="00FE1E6B">
        <w:trPr>
          <w:trHeight w:val="160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60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7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561 505,1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FE1E6B" w:rsidRPr="00FE1E6B" w:rsidTr="00FE1E6B">
        <w:trPr>
          <w:trHeight w:val="131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561 505,1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FE1E6B" w:rsidRPr="00FE1E6B" w:rsidTr="00FE1E6B">
        <w:trPr>
          <w:trHeight w:val="79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561 505,1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FE1E6B" w:rsidRPr="00FE1E6B" w:rsidTr="00FE1E6B">
        <w:trPr>
          <w:trHeight w:val="275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4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9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23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</w:tr>
      <w:tr w:rsidR="00FE1E6B" w:rsidRPr="00FE1E6B" w:rsidTr="00FE1E6B">
        <w:trPr>
          <w:trHeight w:val="146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сети дошкольных образовательных организаций (в целях выполнения задач федерального проекта "Содействие занятости женщин - создание условий дошкольного образования детей в возрасте до трех лет")"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Р2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416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№22, 3в микрорайон)( в рамках достижения  соответствующих задач федерального проекта)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416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№13, 4 микрорайон)( в рамках достижения  соответствующих задач федерального проекта)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22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1 871,1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22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в образовательных учреждений"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14 729,7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1 294 780,4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1 430 239,5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1 451 506,3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3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1 290 723,6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1 430 239,5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1 451 506,3</w:t>
            </w:r>
          </w:p>
        </w:tc>
      </w:tr>
      <w:tr w:rsidR="00FE1E6B" w:rsidRPr="00FE1E6B" w:rsidTr="00FE1E6B">
        <w:trPr>
          <w:trHeight w:val="70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FE1E6B" w:rsidRPr="00FE1E6B" w:rsidTr="00FE1E6B">
        <w:trPr>
          <w:trHeight w:val="229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FE1E6B" w:rsidRPr="00FE1E6B" w:rsidTr="00FE1E6B">
        <w:trPr>
          <w:trHeight w:val="231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FE1E6B" w:rsidRPr="00FE1E6B" w:rsidTr="00FE1E6B">
        <w:trPr>
          <w:trHeight w:val="149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FE1E6B" w:rsidRPr="00FE1E6B" w:rsidTr="00FE1E6B">
        <w:trPr>
          <w:trHeight w:val="72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FE1E6B" w:rsidRPr="00FE1E6B" w:rsidTr="00FE1E6B">
        <w:trPr>
          <w:trHeight w:val="109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1 275 874,5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1 414 664,3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1 435 376,2</w:t>
            </w:r>
          </w:p>
        </w:tc>
      </w:tr>
      <w:tr w:rsidR="00FE1E6B" w:rsidRPr="00FE1E6B" w:rsidTr="00FE1E6B">
        <w:trPr>
          <w:trHeight w:val="306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1 091 537,3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1 283 401,3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1 385 057,9</w:t>
            </w:r>
          </w:p>
        </w:tc>
      </w:tr>
      <w:tr w:rsidR="00FE1E6B" w:rsidRPr="00FE1E6B" w:rsidTr="00FE1E6B">
        <w:trPr>
          <w:trHeight w:val="228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муниципальных общеобразовательных учреждений (школы-детские сады, школы начальные, неполные средние и средние)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121 019,6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FE1E6B" w:rsidRPr="00FE1E6B" w:rsidTr="00FE1E6B">
        <w:trPr>
          <w:trHeight w:val="106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121 019,6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FE1E6B" w:rsidRPr="00FE1E6B" w:rsidTr="00FE1E6B">
        <w:trPr>
          <w:trHeight w:val="72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121 019,6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FE1E6B" w:rsidRPr="00FE1E6B" w:rsidTr="00FE1E6B">
        <w:trPr>
          <w:trHeight w:val="14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2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2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30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929 846,3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929 846,3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929 846,3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17 605,9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17 605,9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17 605,9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FE1E6B" w:rsidRPr="00FE1E6B" w:rsidTr="00FE1E6B">
        <w:trPr>
          <w:trHeight w:val="10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и проведение ГИА и ЕГЭ"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FE1E6B" w:rsidRPr="00FE1E6B" w:rsidTr="00FE1E6B">
        <w:trPr>
          <w:trHeight w:val="66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FE1E6B" w:rsidRPr="00FE1E6B" w:rsidTr="00FE1E6B">
        <w:trPr>
          <w:trHeight w:val="102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FE1E6B" w:rsidRPr="00FE1E6B" w:rsidTr="00FE1E6B">
        <w:trPr>
          <w:trHeight w:val="79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FE1E6B" w:rsidRPr="00FE1E6B" w:rsidTr="00FE1E6B">
        <w:trPr>
          <w:trHeight w:val="101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FE1E6B" w:rsidRPr="00FE1E6B" w:rsidTr="00FE1E6B">
        <w:trPr>
          <w:trHeight w:val="57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FE1E6B" w:rsidRPr="00FE1E6B" w:rsidTr="00FE1E6B">
        <w:trPr>
          <w:trHeight w:val="75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FE1E6B" w:rsidRPr="00FE1E6B" w:rsidTr="00FE1E6B">
        <w:trPr>
          <w:trHeight w:val="14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64 628,2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4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4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86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20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64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86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29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4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3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3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93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93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30 923,6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31 301,1</w:t>
            </w:r>
          </w:p>
        </w:tc>
      </w:tr>
      <w:tr w:rsidR="00FE1E6B" w:rsidRPr="00FE1E6B" w:rsidTr="00FE1E6B">
        <w:trPr>
          <w:trHeight w:val="256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FE1E6B" w:rsidRPr="00FE1E6B" w:rsidTr="00FE1E6B">
        <w:trPr>
          <w:trHeight w:val="14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31 267,6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31 267,6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31 267,6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спортивной инфраструктуры образовательных организаций"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39 805,7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универсальных спортивно-оздоровительных площадок на территории общеобразовательных организаций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12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спортивной инфраструктуры образовательных организаций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инфраструктуры сельских общеобразовательных организаций (в целях выполнения задач федерального проекта "Современная школа")"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18 308,7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51690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51690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51690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Н1690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Н1690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Н1690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 в рамках достижения соответствующих результатов федерального проекта)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U1130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U1130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U1130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FE1E6B" w:rsidRPr="00FE1E6B" w:rsidTr="00FE1E6B">
        <w:trPr>
          <w:trHeight w:val="32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(в целях выполнения задач федерального проекта "Успех каждого ребенка")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2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(за счет средств местного бюджета)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H0970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H0970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H0970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352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условий для внедрения целевой модели цифровой образовательной среды в общеобразовательных организациях Балаковского муниципального района (в целях выполнения задач федерального проекта "Цифровая образовательная среда")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Е4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Е4 52100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Е4 52100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Е4 52100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268,1</w:t>
            </w:r>
          </w:p>
        </w:tc>
      </w:tr>
      <w:tr w:rsidR="00FE1E6B" w:rsidRPr="00FE1E6B" w:rsidTr="00FE1E6B">
        <w:trPr>
          <w:trHeight w:val="159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FE1E6B" w:rsidRPr="00FE1E6B" w:rsidTr="00FE1E6B">
        <w:trPr>
          <w:trHeight w:val="140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FE1E6B" w:rsidRPr="00FE1E6B" w:rsidTr="00FE1E6B">
        <w:trPr>
          <w:trHeight w:val="352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129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78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95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FE1E6B" w:rsidRPr="00FE1E6B" w:rsidTr="00FE1E6B">
        <w:trPr>
          <w:trHeight w:val="78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FE1E6B" w:rsidRPr="00FE1E6B" w:rsidTr="00FE1E6B">
        <w:trPr>
          <w:trHeight w:val="139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FE1E6B" w:rsidRPr="00FE1E6B" w:rsidTr="00FE1E6B">
        <w:trPr>
          <w:trHeight w:val="78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FE1E6B" w:rsidRPr="00FE1E6B" w:rsidTr="00FE1E6B">
        <w:trPr>
          <w:trHeight w:val="22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13 050,2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13 533,0</w:t>
            </w:r>
          </w:p>
        </w:tc>
      </w:tr>
      <w:tr w:rsidR="00FE1E6B" w:rsidRPr="00FE1E6B" w:rsidTr="00FE1E6B">
        <w:trPr>
          <w:trHeight w:val="156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1 720,6</w:t>
            </w:r>
          </w:p>
        </w:tc>
      </w:tr>
      <w:tr w:rsidR="00FE1E6B" w:rsidRPr="00FE1E6B" w:rsidTr="00FE1E6B">
        <w:trPr>
          <w:trHeight w:val="46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1 720,6</w:t>
            </w:r>
          </w:p>
        </w:tc>
      </w:tr>
      <w:tr w:rsidR="00FE1E6B" w:rsidRPr="00FE1E6B" w:rsidTr="00FE1E6B">
        <w:trPr>
          <w:trHeight w:val="130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1 720,6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1 720,6</w:t>
            </w:r>
          </w:p>
        </w:tc>
      </w:tr>
      <w:tr w:rsidR="00FE1E6B" w:rsidRPr="00FE1E6B" w:rsidTr="00FE1E6B">
        <w:trPr>
          <w:trHeight w:val="118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</w:tr>
      <w:tr w:rsidR="00FE1E6B" w:rsidRPr="00FE1E6B" w:rsidTr="00FE1E6B">
        <w:trPr>
          <w:trHeight w:val="136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</w:tr>
      <w:tr w:rsidR="00FE1E6B" w:rsidRPr="00FE1E6B" w:rsidTr="00FE1E6B">
        <w:trPr>
          <w:trHeight w:val="22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"Мероприятия по энергосбережению и повышению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теплоснабжения в образовательных учреждений"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11 511,3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11 511,3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11 511,3</w:t>
            </w:r>
          </w:p>
        </w:tc>
      </w:tr>
      <w:tr w:rsidR="00FE1E6B" w:rsidRPr="00FE1E6B" w:rsidTr="00FE1E6B">
        <w:trPr>
          <w:trHeight w:val="102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FE1E6B" w:rsidRPr="00FE1E6B" w:rsidTr="00FE1E6B">
        <w:trPr>
          <w:trHeight w:val="13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FE1E6B" w:rsidRPr="00FE1E6B" w:rsidTr="00FE1E6B">
        <w:trPr>
          <w:trHeight w:val="13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FE1E6B" w:rsidRPr="00FE1E6B" w:rsidTr="00FE1E6B">
        <w:trPr>
          <w:trHeight w:val="13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FE1E6B" w:rsidRPr="00FE1E6B" w:rsidTr="00FE1E6B">
        <w:trPr>
          <w:trHeight w:val="70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121 128,7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121 548,8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130 813,4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7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76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36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30 997,1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31 035,9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33 375,1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30 287,3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30 299,8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32 611,7</w:t>
            </w:r>
          </w:p>
        </w:tc>
      </w:tr>
      <w:tr w:rsidR="00FE1E6B" w:rsidRPr="00FE1E6B" w:rsidTr="00FE1E6B">
        <w:trPr>
          <w:trHeight w:val="229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19 452,6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дополнительного образования (учреждения по внешкольной работе с детьми)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19 432,6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221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педагогическим работникам дополнительного образования МАУДО ЦДО"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3 975,9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3 469,3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4 788,5</w:t>
            </w:r>
          </w:p>
        </w:tc>
      </w:tr>
      <w:tr w:rsidR="00FE1E6B" w:rsidRPr="00FE1E6B" w:rsidTr="00FE1E6B">
        <w:trPr>
          <w:trHeight w:val="151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сохранения достигнутых показателей повышения оплаты труда отдельных категорий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ра-ботников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56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FE1E6B" w:rsidRPr="00FE1E6B" w:rsidTr="00FE1E6B">
        <w:trPr>
          <w:trHeight w:val="32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709,6</w:t>
            </w:r>
          </w:p>
        </w:tc>
      </w:tr>
      <w:tr w:rsidR="00FE1E6B" w:rsidRPr="00FE1E6B" w:rsidTr="00FE1E6B">
        <w:trPr>
          <w:trHeight w:val="132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FE1E6B" w:rsidRPr="00FE1E6B" w:rsidTr="00FE1E6B">
        <w:trPr>
          <w:trHeight w:val="22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83 933,9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84 597,5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91 522,9</w:t>
            </w:r>
          </w:p>
        </w:tc>
      </w:tr>
      <w:tr w:rsidR="00FE1E6B" w:rsidRPr="00FE1E6B" w:rsidTr="00FE1E6B">
        <w:trPr>
          <w:trHeight w:val="107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83 811,5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84 470,6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91 391,3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70 404,4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69 826,4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69 826,4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69 826,4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4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60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Правительства Саратовской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201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FE1E6B" w:rsidRPr="00FE1E6B" w:rsidTr="00FE1E6B">
        <w:trPr>
          <w:trHeight w:val="130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15 261,0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FE1E6B" w:rsidRPr="00FE1E6B" w:rsidTr="00FE1E6B">
        <w:trPr>
          <w:trHeight w:val="32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5 915,4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5 915,4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1 459,7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4 345,8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4 345,8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4 041,6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304,2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18 294,7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36 087,9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37 395,5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16 670,0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34 430,6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35 704,5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16 670,0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34 430,6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35 704,5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подготовке к летнему оздоровительному сезону ДОЦ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FE1E6B" w:rsidRPr="00FE1E6B" w:rsidTr="00FE1E6B">
        <w:trPr>
          <w:trHeight w:val="82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FE1E6B" w:rsidRPr="00FE1E6B" w:rsidTr="00FE1E6B">
        <w:trPr>
          <w:trHeight w:val="196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детских оздоровительных лагерей с дневным пребыванием при общеобразовательных организациях к летнему оздоровительному сезону"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FE1E6B" w:rsidRPr="00FE1E6B" w:rsidTr="00FE1E6B">
        <w:trPr>
          <w:trHeight w:val="71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стоимости путевок ДОЦ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FE1E6B" w:rsidRPr="00FE1E6B" w:rsidTr="00FE1E6B">
        <w:trPr>
          <w:trHeight w:val="19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FE1E6B" w:rsidRPr="00FE1E6B" w:rsidTr="00FE1E6B">
        <w:trPr>
          <w:trHeight w:val="108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FE1E6B" w:rsidRPr="00FE1E6B" w:rsidTr="00FE1E6B">
        <w:trPr>
          <w:trHeight w:val="68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FE1E6B" w:rsidRPr="00FE1E6B" w:rsidTr="00FE1E6B">
        <w:trPr>
          <w:trHeight w:val="138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FE1E6B" w:rsidRPr="00FE1E6B" w:rsidTr="00FE1E6B">
        <w:trPr>
          <w:trHeight w:val="226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</w:tr>
      <w:tr w:rsidR="00FE1E6B" w:rsidRPr="00FE1E6B" w:rsidTr="00FE1E6B">
        <w:trPr>
          <w:trHeight w:val="182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</w:tr>
      <w:tr w:rsidR="00FE1E6B" w:rsidRPr="00FE1E6B" w:rsidTr="00FE1E6B">
        <w:trPr>
          <w:trHeight w:val="182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</w:tr>
      <w:tr w:rsidR="00FE1E6B" w:rsidRPr="00FE1E6B" w:rsidTr="00FE1E6B">
        <w:trPr>
          <w:trHeight w:val="141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</w:tr>
      <w:tr w:rsidR="00FE1E6B" w:rsidRPr="00FE1E6B" w:rsidTr="00FE1E6B">
        <w:trPr>
          <w:trHeight w:val="136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FE1E6B" w:rsidRPr="00FE1E6B" w:rsidTr="00FE1E6B">
        <w:trPr>
          <w:trHeight w:val="65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FE1E6B" w:rsidRPr="00FE1E6B" w:rsidTr="00FE1E6B">
        <w:trPr>
          <w:trHeight w:val="65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109 038,1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100 892,1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104 481,7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51 134,8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48 948,0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51 134,8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48 948,0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50 715,1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46 786,9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48 518,0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41 546,6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38 496,2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41 546,6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38 496,2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9 997,9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9 997,9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</w:tr>
      <w:tr w:rsidR="00FE1E6B" w:rsidRPr="00FE1E6B" w:rsidTr="00FE1E6B">
        <w:trPr>
          <w:trHeight w:val="133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7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54 735,2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50 568,4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52 411,6</w:t>
            </w:r>
          </w:p>
        </w:tc>
      </w:tr>
      <w:tr w:rsidR="00FE1E6B" w:rsidRPr="00FE1E6B" w:rsidTr="00FE1E6B">
        <w:trPr>
          <w:trHeight w:val="94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общего и дополнительного образования"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FE1E6B" w:rsidRPr="00FE1E6B" w:rsidTr="00FE1E6B">
        <w:trPr>
          <w:trHeight w:val="106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54 671,5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50 561,1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52 404,0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11 603,1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11 603,1</w:t>
            </w:r>
          </w:p>
        </w:tc>
      </w:tr>
      <w:tr w:rsidR="00FE1E6B" w:rsidRPr="00FE1E6B" w:rsidTr="00FE1E6B">
        <w:trPr>
          <w:trHeight w:val="277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11 437,9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12 643,4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11 437,9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FE1E6B" w:rsidRPr="00FE1E6B" w:rsidTr="00FE1E6B">
        <w:trPr>
          <w:trHeight w:val="105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FE1E6B" w:rsidRPr="00FE1E6B" w:rsidTr="00FE1E6B">
        <w:trPr>
          <w:trHeight w:val="22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41 793,9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39 372,0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40 800,9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37 402,1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34 914,7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36 206,6</w:t>
            </w:r>
          </w:p>
        </w:tc>
      </w:tr>
      <w:tr w:rsidR="00FE1E6B" w:rsidRPr="00FE1E6B" w:rsidTr="00FE1E6B">
        <w:trPr>
          <w:trHeight w:val="262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35 673,8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33 214,3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34 443,2</w:t>
            </w:r>
          </w:p>
        </w:tc>
      </w:tr>
      <w:tr w:rsidR="00FE1E6B" w:rsidRPr="00FE1E6B" w:rsidTr="00FE1E6B">
        <w:trPr>
          <w:trHeight w:val="94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35 673,8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33 214,3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34 443,2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1 763,4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1 763,4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2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2 571,5</w:t>
            </w:r>
          </w:p>
        </w:tc>
      </w:tr>
      <w:tr w:rsidR="00FE1E6B" w:rsidRPr="00FE1E6B" w:rsidTr="00FE1E6B">
        <w:trPr>
          <w:trHeight w:val="266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1 684,6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1 684,6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FE1E6B" w:rsidRPr="00FE1E6B" w:rsidTr="00FE1E6B">
        <w:trPr>
          <w:trHeight w:val="583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2 022,8</w:t>
            </w:r>
          </w:p>
        </w:tc>
      </w:tr>
      <w:tr w:rsidR="00FE1E6B" w:rsidRPr="00FE1E6B" w:rsidTr="00FE1E6B">
        <w:trPr>
          <w:trHeight w:val="260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82 996,0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79 901,7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89 209,9</w:t>
            </w:r>
          </w:p>
        </w:tc>
      </w:tr>
      <w:tr w:rsidR="00FE1E6B" w:rsidRPr="00FE1E6B" w:rsidTr="00FE1E6B">
        <w:trPr>
          <w:trHeight w:val="44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60 060,6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56 828,7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65 319,2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60 060,6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56 828,7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65 319,2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FE1E6B" w:rsidRPr="00FE1E6B" w:rsidTr="00FE1E6B">
        <w:trPr>
          <w:trHeight w:val="209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FE1E6B" w:rsidRPr="00FE1E6B" w:rsidTr="00FE1E6B">
        <w:trPr>
          <w:trHeight w:val="62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FE1E6B" w:rsidRPr="00FE1E6B" w:rsidTr="00FE1E6B">
        <w:trPr>
          <w:trHeight w:val="45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FE1E6B" w:rsidRPr="00FE1E6B" w:rsidTr="00FE1E6B">
        <w:trPr>
          <w:trHeight w:val="314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9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7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16 111,6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15 869,5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17 190,1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9 576,0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FE1E6B" w:rsidRPr="00FE1E6B" w:rsidTr="00FE1E6B">
        <w:trPr>
          <w:trHeight w:val="35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32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24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FE1E6B" w:rsidRPr="00FE1E6B" w:rsidTr="00FE1E6B">
        <w:trPr>
          <w:trHeight w:val="84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FE1E6B" w:rsidRPr="00FE1E6B" w:rsidTr="00FE1E6B">
        <w:trPr>
          <w:trHeight w:val="13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FE1E6B" w:rsidRPr="00FE1E6B" w:rsidTr="00FE1E6B">
        <w:trPr>
          <w:trHeight w:val="7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FE1E6B" w:rsidRPr="00FE1E6B" w:rsidTr="00FE1E6B">
        <w:trPr>
          <w:trHeight w:val="7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отдельных мероприятий по решению учредителя"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20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 отдельным категориям работников бюджетной сферы"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6 242,4</w:t>
            </w:r>
          </w:p>
        </w:tc>
      </w:tr>
      <w:tr w:rsidR="00FE1E6B" w:rsidRPr="00FE1E6B" w:rsidTr="00FE1E6B">
        <w:trPr>
          <w:trHeight w:val="154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97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FE1E6B" w:rsidRPr="00FE1E6B" w:rsidTr="00FE1E6B">
        <w:trPr>
          <w:trHeight w:val="32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22 935,4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23 073,0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23 890,7</w:t>
            </w:r>
          </w:p>
        </w:tc>
      </w:tr>
      <w:tr w:rsidR="00FE1E6B" w:rsidRPr="00FE1E6B" w:rsidTr="00FE1E6B">
        <w:trPr>
          <w:trHeight w:val="6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FE1E6B" w:rsidRPr="00FE1E6B" w:rsidTr="00FE1E6B">
        <w:trPr>
          <w:trHeight w:val="6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FE1E6B" w:rsidRPr="00FE1E6B" w:rsidTr="00FE1E6B">
        <w:trPr>
          <w:trHeight w:val="6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FE1E6B" w:rsidRPr="00FE1E6B" w:rsidTr="00FE1E6B">
        <w:trPr>
          <w:trHeight w:val="6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FE1E6B" w:rsidRPr="00FE1E6B" w:rsidTr="00FE1E6B">
        <w:trPr>
          <w:trHeight w:val="6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23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реализации мер, направленных на укрепление межнационального и межконфессионального согласия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42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6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97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FE1E6B" w:rsidRPr="00FE1E6B" w:rsidTr="00FE1E6B">
        <w:trPr>
          <w:trHeight w:val="106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FE1E6B" w:rsidRPr="00FE1E6B" w:rsidTr="00FE1E6B">
        <w:trPr>
          <w:trHeight w:val="28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3 840,3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3 839,3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3 330,2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3 453,4</w:t>
            </w:r>
          </w:p>
        </w:tc>
      </w:tr>
      <w:tr w:rsidR="00FE1E6B" w:rsidRPr="00FE1E6B" w:rsidTr="00FE1E6B">
        <w:trPr>
          <w:trHeight w:val="262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3 536,9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3 103,5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3 536,9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3 103,5</w:t>
            </w:r>
          </w:p>
        </w:tc>
      </w:tr>
      <w:tr w:rsidR="00FE1E6B" w:rsidRPr="00FE1E6B" w:rsidTr="00FE1E6B">
        <w:trPr>
          <w:trHeight w:val="99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60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60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231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</w:tr>
      <w:tr w:rsidR="00FE1E6B" w:rsidRPr="00FE1E6B" w:rsidTr="00FE1E6B">
        <w:trPr>
          <w:trHeight w:val="174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</w:tr>
      <w:tr w:rsidR="00FE1E6B" w:rsidRPr="00FE1E6B" w:rsidTr="00FE1E6B">
        <w:trPr>
          <w:trHeight w:val="108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</w:tr>
      <w:tr w:rsidR="00FE1E6B" w:rsidRPr="00FE1E6B" w:rsidTr="00FE1E6B">
        <w:trPr>
          <w:trHeight w:val="102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</w:tr>
      <w:tr w:rsidR="00FE1E6B" w:rsidRPr="00FE1E6B" w:rsidTr="00FE1E6B">
        <w:trPr>
          <w:trHeight w:val="20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</w:tr>
      <w:tr w:rsidR="00FE1E6B" w:rsidRPr="00FE1E6B" w:rsidTr="00FE1E6B">
        <w:trPr>
          <w:trHeight w:val="65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</w:tr>
      <w:tr w:rsidR="00FE1E6B" w:rsidRPr="00FE1E6B" w:rsidTr="00FE1E6B">
        <w:trPr>
          <w:trHeight w:val="189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FE1E6B" w:rsidRPr="00FE1E6B" w:rsidTr="00FE1E6B">
        <w:trPr>
          <w:trHeight w:val="279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FE1E6B" w:rsidRPr="00FE1E6B" w:rsidTr="00FE1E6B">
        <w:trPr>
          <w:trHeight w:val="89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FE1E6B" w:rsidRPr="00FE1E6B" w:rsidTr="00FE1E6B">
        <w:trPr>
          <w:trHeight w:val="50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155 685,5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152 125,0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155 414,4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6 515,2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7 855,8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FE1E6B" w:rsidRPr="00FE1E6B" w:rsidTr="00FE1E6B">
        <w:trPr>
          <w:trHeight w:val="256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6 515,2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FE1E6B" w:rsidRPr="00FE1E6B" w:rsidTr="00FE1E6B">
        <w:trPr>
          <w:trHeight w:val="95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83 367,3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85 931,8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88 939,8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82 945,5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85 931,8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88 939,8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82 945,5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85 931,8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88 939,8</w:t>
            </w:r>
          </w:p>
        </w:tc>
      </w:tr>
      <w:tr w:rsidR="00FE1E6B" w:rsidRPr="00FE1E6B" w:rsidTr="00FE1E6B">
        <w:trPr>
          <w:trHeight w:val="20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88 720,8</w:t>
            </w:r>
          </w:p>
        </w:tc>
      </w:tr>
      <w:tr w:rsidR="00FE1E6B" w:rsidRPr="00FE1E6B" w:rsidTr="00FE1E6B">
        <w:trPr>
          <w:trHeight w:val="166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88 720,8</w:t>
            </w:r>
          </w:p>
        </w:tc>
      </w:tr>
      <w:tr w:rsidR="00FE1E6B" w:rsidRPr="00FE1E6B" w:rsidTr="00FE1E6B">
        <w:trPr>
          <w:trHeight w:val="115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878,4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878,4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81 922,7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87 842,4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81 922,7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87 842,4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65 803,0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58 617,7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58 618,8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FE1E6B" w:rsidRPr="00FE1E6B" w:rsidTr="00FE1E6B">
        <w:trPr>
          <w:trHeight w:val="11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FE1E6B" w:rsidRPr="00FE1E6B" w:rsidTr="00FE1E6B">
        <w:trPr>
          <w:trHeight w:val="272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FE1E6B" w:rsidRPr="00FE1E6B" w:rsidTr="00FE1E6B">
        <w:trPr>
          <w:trHeight w:val="123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</w:tr>
      <w:tr w:rsidR="00FE1E6B" w:rsidRPr="00FE1E6B" w:rsidTr="00FE1E6B">
        <w:trPr>
          <w:trHeight w:val="62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FE1E6B" w:rsidRPr="00FE1E6B" w:rsidTr="00FE1E6B">
        <w:trPr>
          <w:trHeight w:val="62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FE1E6B" w:rsidRPr="00FE1E6B" w:rsidTr="00FE1E6B">
        <w:trPr>
          <w:trHeight w:val="7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FE1E6B" w:rsidRPr="00FE1E6B" w:rsidTr="00FE1E6B">
        <w:trPr>
          <w:trHeight w:val="2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FE1E6B" w:rsidRPr="00FE1E6B" w:rsidTr="00FE1E6B">
        <w:trPr>
          <w:trHeight w:val="62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FE1E6B" w:rsidRPr="00FE1E6B" w:rsidTr="00FE1E6B">
        <w:trPr>
          <w:trHeight w:val="186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E1E6B" w:rsidRPr="00FE1E6B" w:rsidTr="00FE1E6B">
        <w:trPr>
          <w:trHeight w:val="142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мер социальной поддержки отдельных категорий граждан"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E1E6B" w:rsidRPr="00FE1E6B" w:rsidTr="00FE1E6B">
        <w:trPr>
          <w:trHeight w:val="119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учреждения по предоставлению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E1E6B" w:rsidRPr="00FE1E6B" w:rsidTr="00FE1E6B">
        <w:trPr>
          <w:trHeight w:val="187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E1E6B" w:rsidRPr="00FE1E6B" w:rsidTr="00FE1E6B">
        <w:trPr>
          <w:trHeight w:val="270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E1E6B" w:rsidRPr="00FE1E6B" w:rsidTr="00FE1E6B">
        <w:trPr>
          <w:trHeight w:val="62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58 596,5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58 596,1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58 596,5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58 596,1</w:t>
            </w:r>
          </w:p>
        </w:tc>
      </w:tr>
      <w:tr w:rsidR="00FE1E6B" w:rsidRPr="00FE1E6B" w:rsidTr="00FE1E6B">
        <w:trPr>
          <w:trHeight w:val="132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"Обеспечение эффективного управление развитием муниципальной системы образования на территории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58 587,5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58 587,7</w:t>
            </w:r>
          </w:p>
        </w:tc>
      </w:tr>
      <w:tr w:rsidR="00FE1E6B" w:rsidRPr="00FE1E6B" w:rsidTr="00FE1E6B">
        <w:trPr>
          <w:trHeight w:val="102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E1E6B" w:rsidRPr="00FE1E6B" w:rsidTr="00FE1E6B">
        <w:trPr>
          <w:trHeight w:val="203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E1E6B" w:rsidRPr="00FE1E6B" w:rsidTr="00FE1E6B">
        <w:trPr>
          <w:trHeight w:val="104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E1E6B" w:rsidRPr="00FE1E6B" w:rsidTr="00FE1E6B">
        <w:trPr>
          <w:trHeight w:val="190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FE1E6B" w:rsidRPr="00FE1E6B" w:rsidTr="00FE1E6B">
        <w:trPr>
          <w:trHeight w:val="7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FE1E6B" w:rsidRPr="00FE1E6B" w:rsidTr="00FE1E6B">
        <w:trPr>
          <w:trHeight w:val="229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FE1E6B" w:rsidRPr="00FE1E6B" w:rsidTr="00FE1E6B">
        <w:trPr>
          <w:trHeight w:val="630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296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2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3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FE1E6B" w:rsidRPr="00FE1E6B" w:rsidTr="00FE1E6B">
        <w:trPr>
          <w:trHeight w:val="264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FE1E6B" w:rsidRPr="00FE1E6B" w:rsidTr="00FE1E6B">
        <w:trPr>
          <w:trHeight w:val="70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FE1E6B" w:rsidRPr="00FE1E6B" w:rsidTr="00FE1E6B">
        <w:trPr>
          <w:trHeight w:val="174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42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236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04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95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95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95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(в рамках достижения соответствующих задач федерального проекта)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5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5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25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73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71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253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95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42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119 721,1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122 623,1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126 806,6</w:t>
            </w:r>
          </w:p>
        </w:tc>
      </w:tr>
      <w:tr w:rsidR="00FE1E6B" w:rsidRPr="00FE1E6B" w:rsidTr="00FE1E6B">
        <w:trPr>
          <w:trHeight w:val="3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115 223,3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118 998,3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123 047,7</w:t>
            </w:r>
          </w:p>
        </w:tc>
      </w:tr>
      <w:tr w:rsidR="00FE1E6B" w:rsidRPr="00FE1E6B" w:rsidTr="00FE1E6B">
        <w:trPr>
          <w:trHeight w:val="3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65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105 539,7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109 444,7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113 494,1</w:t>
            </w:r>
          </w:p>
        </w:tc>
      </w:tr>
      <w:tr w:rsidR="00FE1E6B" w:rsidRPr="00FE1E6B" w:rsidTr="00FE1E6B">
        <w:trPr>
          <w:trHeight w:val="26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18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79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08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80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23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99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77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132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77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101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105 464,7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109 413,6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113 461,8</w:t>
            </w:r>
          </w:p>
        </w:tc>
      </w:tr>
      <w:tr w:rsidR="00FE1E6B" w:rsidRPr="00FE1E6B" w:rsidTr="00FE1E6B">
        <w:trPr>
          <w:trHeight w:val="169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FE1E6B" w:rsidRPr="00FE1E6B" w:rsidTr="00FE1E6B">
        <w:trPr>
          <w:trHeight w:val="125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FE1E6B" w:rsidRPr="00FE1E6B" w:rsidTr="00FE1E6B">
        <w:trPr>
          <w:trHeight w:val="78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FE1E6B" w:rsidRPr="00FE1E6B" w:rsidTr="00FE1E6B">
        <w:trPr>
          <w:trHeight w:val="173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103 597,0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FE1E6B" w:rsidRPr="00FE1E6B" w:rsidTr="00FE1E6B">
        <w:trPr>
          <w:trHeight w:val="65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102 526,2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FE1E6B" w:rsidRPr="00FE1E6B" w:rsidTr="00FE1E6B">
        <w:trPr>
          <w:trHeight w:val="136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102 526,2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102 526,2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FE1E6B" w:rsidRPr="00FE1E6B" w:rsidTr="00FE1E6B">
        <w:trPr>
          <w:trHeight w:val="157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расходов в связи с распространением </w:t>
            </w:r>
            <w:proofErr w:type="spellStart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инфекции (COVID-19)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57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</w:tr>
      <w:tr w:rsidR="00FE1E6B" w:rsidRPr="00FE1E6B" w:rsidTr="00FE1E6B">
        <w:trPr>
          <w:trHeight w:val="182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2 729,0</w:t>
            </w:r>
          </w:p>
        </w:tc>
      </w:tr>
      <w:tr w:rsidR="00FE1E6B" w:rsidRPr="00FE1E6B" w:rsidTr="00FE1E6B">
        <w:trPr>
          <w:trHeight w:val="13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</w:tr>
      <w:tr w:rsidR="00FE1E6B" w:rsidRPr="00FE1E6B" w:rsidTr="00FE1E6B">
        <w:trPr>
          <w:trHeight w:val="1685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</w:tr>
      <w:tr w:rsidR="00FE1E6B" w:rsidRPr="00FE1E6B" w:rsidTr="00FE1E6B">
        <w:trPr>
          <w:trHeight w:val="190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FE1E6B" w:rsidRPr="00FE1E6B" w:rsidTr="00FE1E6B">
        <w:trPr>
          <w:trHeight w:val="160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FE1E6B" w:rsidRPr="00FE1E6B" w:rsidTr="00FE1E6B">
        <w:trPr>
          <w:trHeight w:val="1353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6 824,6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6 824,6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0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42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84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спорта и физической культуры на территории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4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74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3 967,8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3 624,8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3 758,9</w:t>
            </w:r>
          </w:p>
        </w:tc>
      </w:tr>
      <w:tr w:rsidR="00FE1E6B" w:rsidRPr="00FE1E6B" w:rsidTr="00FE1E6B">
        <w:trPr>
          <w:trHeight w:val="162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3 758,9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FE1E6B" w:rsidRPr="00FE1E6B" w:rsidTr="00FE1E6B">
        <w:trPr>
          <w:trHeight w:val="166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106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131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3 500,8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"Координация работы дополнительного образования в области спорта, физической культуры, молодежной политики и туризма"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3 647,8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3 414,8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3 646,8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3 413,8</w:t>
            </w:r>
          </w:p>
        </w:tc>
      </w:tr>
      <w:tr w:rsidR="00FE1E6B" w:rsidRPr="00FE1E6B" w:rsidTr="00FE1E6B">
        <w:trPr>
          <w:trHeight w:val="257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3 076,1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3 341,8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3 076,1</w:t>
            </w:r>
          </w:p>
        </w:tc>
      </w:tr>
      <w:tr w:rsidR="00FE1E6B" w:rsidRPr="00FE1E6B" w:rsidTr="00FE1E6B">
        <w:trPr>
          <w:trHeight w:val="1097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FE1E6B" w:rsidRPr="00FE1E6B" w:rsidTr="00FE1E6B">
        <w:trPr>
          <w:trHeight w:val="131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FE1E6B" w:rsidRPr="00FE1E6B" w:rsidTr="00FE1E6B">
        <w:trPr>
          <w:trHeight w:val="131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FE1E6B" w:rsidRPr="00FE1E6B" w:rsidTr="00FE1E6B">
        <w:trPr>
          <w:trHeight w:val="10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FE1E6B" w:rsidRPr="00FE1E6B" w:rsidTr="00FE1E6B">
        <w:trPr>
          <w:trHeight w:val="131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FE1E6B" w:rsidRPr="00FE1E6B" w:rsidTr="00FE1E6B">
        <w:trPr>
          <w:trHeight w:val="131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0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областных соревнованиях, спартакиадах, турнирах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03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31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131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03 Z0000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854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4 256,6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3 864,0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3 996,5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4 256,6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3 864,0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3 996,5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3 973,8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в сфере культуры, кинематографии и средств массовой информации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FE1E6B" w:rsidRPr="00FE1E6B" w:rsidTr="00FE1E6B">
        <w:trPr>
          <w:trHeight w:val="1372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 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</w:tr>
      <w:tr w:rsidR="00FE1E6B" w:rsidRPr="00FE1E6B" w:rsidTr="00FE1E6B">
        <w:trPr>
          <w:trHeight w:val="19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FE1E6B" w:rsidRPr="00FE1E6B" w:rsidTr="00FE1E6B">
        <w:trPr>
          <w:trHeight w:val="1121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</w:tr>
      <w:tr w:rsidR="00FE1E6B" w:rsidRPr="00FE1E6B" w:rsidTr="00FE1E6B">
        <w:trPr>
          <w:trHeight w:val="103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Обслуживание государственного  внутреннего и муниципального долга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54 445,7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долговых обязательств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54 445,7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FE1E6B" w:rsidRPr="00FE1E6B" w:rsidTr="00FE1E6B">
        <w:trPr>
          <w:trHeight w:val="716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FE1E6B" w:rsidRPr="00FE1E6B" w:rsidTr="00FE1E6B">
        <w:trPr>
          <w:trHeight w:val="96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82 720,8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11 148,5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11 148,5</w:t>
            </w:r>
          </w:p>
        </w:tc>
      </w:tr>
      <w:tr w:rsidR="00FE1E6B" w:rsidRPr="00FE1E6B" w:rsidTr="00FE1E6B">
        <w:trPr>
          <w:trHeight w:val="1219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FE1E6B" w:rsidRPr="00FE1E6B" w:rsidTr="00FE1E6B">
        <w:trPr>
          <w:trHeight w:val="160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FE1E6B" w:rsidRPr="00FE1E6B" w:rsidTr="00FE1E6B">
        <w:trPr>
          <w:trHeight w:val="128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72 442,0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72 442,0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72 442,0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72 442,0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1868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1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32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640"/>
        </w:trPr>
        <w:tc>
          <w:tcPr>
            <w:tcW w:w="3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15 2 02 79990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5 183,9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E1E6B" w:rsidRPr="00FE1E6B" w:rsidTr="00FE1E6B">
        <w:trPr>
          <w:trHeight w:val="488"/>
        </w:trPr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3 629 667,6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3 239 913,6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1E6B" w:rsidRPr="00FE1E6B" w:rsidRDefault="00FE1E6B" w:rsidP="00FE1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1E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3 248 235,5</w:t>
            </w:r>
          </w:p>
        </w:tc>
      </w:tr>
    </w:tbl>
    <w:p w:rsidR="00FE1E6B" w:rsidRDefault="00FE1E6B"/>
    <w:sectPr w:rsidR="00FE1E6B" w:rsidSect="00FE1E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FE1E6B"/>
    <w:rsid w:val="000D16F7"/>
    <w:rsid w:val="00ED44F0"/>
    <w:rsid w:val="00F97B9E"/>
    <w:rsid w:val="00FE1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4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E1E6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E1E6B"/>
    <w:rPr>
      <w:color w:val="800080"/>
      <w:u w:val="single"/>
    </w:rPr>
  </w:style>
  <w:style w:type="paragraph" w:customStyle="1" w:styleId="font5">
    <w:name w:val="font5"/>
    <w:basedOn w:val="a"/>
    <w:rsid w:val="00FE1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6">
    <w:name w:val="xl176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FE1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FE1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FE1E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FE1E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FE1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FE1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6">
    <w:name w:val="xl196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8">
    <w:name w:val="xl198"/>
    <w:basedOn w:val="a"/>
    <w:rsid w:val="00FE1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1">
    <w:name w:val="xl201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FE1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FE1E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5">
    <w:name w:val="xl205"/>
    <w:basedOn w:val="a"/>
    <w:rsid w:val="00FE1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FE1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7">
    <w:name w:val="xl207"/>
    <w:basedOn w:val="a"/>
    <w:rsid w:val="00FE1E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8">
    <w:name w:val="xl208"/>
    <w:basedOn w:val="a"/>
    <w:rsid w:val="00FE1E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9">
    <w:name w:val="xl209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0">
    <w:name w:val="xl210"/>
    <w:basedOn w:val="a"/>
    <w:rsid w:val="00FE1E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FE1E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FE1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13">
    <w:name w:val="xl213"/>
    <w:basedOn w:val="a"/>
    <w:rsid w:val="00FE1E6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4">
    <w:name w:val="xl214"/>
    <w:basedOn w:val="a"/>
    <w:rsid w:val="00FE1E6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2">
    <w:name w:val="xl222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FE1E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28">
    <w:name w:val="xl228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FE1E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3">
    <w:name w:val="xl233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FE1E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FE1E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FE1E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1">
    <w:name w:val="xl241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3">
    <w:name w:val="xl243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4">
    <w:name w:val="xl244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5">
    <w:name w:val="xl245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6">
    <w:name w:val="xl246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7">
    <w:name w:val="xl247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48">
    <w:name w:val="xl248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FE1E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FE1E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FE1E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2">
    <w:name w:val="xl252"/>
    <w:basedOn w:val="a"/>
    <w:rsid w:val="00FE1E6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0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109</Pages>
  <Words>22827</Words>
  <Characters>130116</Characters>
  <Application>Microsoft Office Word</Application>
  <DocSecurity>0</DocSecurity>
  <Lines>1084</Lines>
  <Paragraphs>305</Paragraphs>
  <ScaleCrop>false</ScaleCrop>
  <Company/>
  <LinksUpToDate>false</LinksUpToDate>
  <CharactersWithSpaces>152638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2020-11-30T09:57:00Z</dcterms:created>
  <dcterms:modified xsi:type="dcterms:W3CDTF">2020-12-01T06:14:00Z</dcterms:modified>
</cp:coreProperties>
</file>