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D8" w:rsidRDefault="001E64D8" w:rsidP="001E64D8">
      <w:pPr>
        <w:pStyle w:val="ConsTitle"/>
        <w:widowControl/>
        <w:ind w:right="0"/>
        <w:jc w:val="center"/>
        <w:rPr>
          <w:rFonts w:ascii="Times New Roman" w:hAnsi="Times New Roman"/>
          <w:b w:val="0"/>
          <w:noProof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  <w:lang w:eastAsia="ru-RU"/>
        </w:rPr>
        <w:drawing>
          <wp:inline distT="0" distB="0" distL="0" distR="0">
            <wp:extent cx="628650" cy="793750"/>
            <wp:effectExtent l="19050" t="0" r="0" b="0"/>
            <wp:docPr id="1" name="Рисунок 6" descr="Герб города Балаково и БМР чёрно-белый  на докумен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Герб города Балаково и БМР чёрно-белый  на документы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4D8" w:rsidRDefault="001E64D8" w:rsidP="001E64D8">
      <w:pPr>
        <w:pStyle w:val="ConsTitle"/>
        <w:widowControl/>
        <w:ind w:right="0"/>
        <w:jc w:val="center"/>
        <w:rPr>
          <w:rFonts w:ascii="Times New Roman" w:hAnsi="Times New Roman"/>
          <w:b w:val="0"/>
          <w:noProof/>
          <w:sz w:val="28"/>
          <w:szCs w:val="28"/>
        </w:rPr>
      </w:pPr>
    </w:p>
    <w:p w:rsidR="001E64D8" w:rsidRPr="00EB0269" w:rsidRDefault="001E64D8" w:rsidP="001E64D8">
      <w:pPr>
        <w:pStyle w:val="ConsTitle"/>
        <w:widowControl/>
        <w:ind w:right="0"/>
        <w:jc w:val="center"/>
        <w:rPr>
          <w:rFonts w:ascii="Times New Roman" w:hAnsi="Times New Roman"/>
          <w:noProof/>
          <w:sz w:val="28"/>
          <w:szCs w:val="28"/>
        </w:rPr>
      </w:pPr>
      <w:r w:rsidRPr="00EB0269">
        <w:rPr>
          <w:rFonts w:ascii="Times New Roman" w:hAnsi="Times New Roman"/>
          <w:noProof/>
          <w:sz w:val="28"/>
          <w:szCs w:val="28"/>
        </w:rPr>
        <w:t>КОМИТЕТ ФИНАНСОВ АДМИНИСТРАЦИИ</w:t>
      </w:r>
    </w:p>
    <w:p w:rsidR="001E64D8" w:rsidRPr="00EB0269" w:rsidRDefault="001E64D8" w:rsidP="001E64D8">
      <w:pPr>
        <w:pStyle w:val="ConsTitle"/>
        <w:widowControl/>
        <w:ind w:right="0"/>
        <w:jc w:val="center"/>
        <w:rPr>
          <w:rFonts w:ascii="Times New Roman" w:hAnsi="Times New Roman"/>
          <w:noProof/>
          <w:sz w:val="28"/>
          <w:szCs w:val="28"/>
        </w:rPr>
      </w:pPr>
      <w:r w:rsidRPr="00EB0269">
        <w:rPr>
          <w:rFonts w:ascii="Times New Roman" w:hAnsi="Times New Roman"/>
          <w:noProof/>
          <w:sz w:val="28"/>
          <w:szCs w:val="28"/>
        </w:rPr>
        <w:t>БАЛАКОВСКОГО МУНИЦИПАЛЬНОГО РАЙОНА</w:t>
      </w:r>
    </w:p>
    <w:p w:rsidR="001E64D8" w:rsidRPr="00EB0269" w:rsidRDefault="001E64D8" w:rsidP="001E64D8">
      <w:pPr>
        <w:pStyle w:val="ConsTitle"/>
        <w:widowControl/>
        <w:ind w:right="0"/>
        <w:jc w:val="center"/>
        <w:rPr>
          <w:rFonts w:ascii="Times New Roman" w:hAnsi="Times New Roman"/>
          <w:noProof/>
          <w:sz w:val="28"/>
          <w:szCs w:val="28"/>
        </w:rPr>
      </w:pPr>
      <w:r w:rsidRPr="00EB0269">
        <w:rPr>
          <w:rFonts w:ascii="Times New Roman" w:hAnsi="Times New Roman"/>
          <w:noProof/>
          <w:sz w:val="28"/>
          <w:szCs w:val="28"/>
        </w:rPr>
        <w:t>САРАТОВСК</w:t>
      </w:r>
      <w:r w:rsidR="001C3874">
        <w:rPr>
          <w:rFonts w:ascii="Times New Roman" w:hAnsi="Times New Roman"/>
          <w:noProof/>
          <w:sz w:val="28"/>
          <w:szCs w:val="28"/>
        </w:rPr>
        <w:t>ОЙ ОБЛАСТИ</w:t>
      </w:r>
    </w:p>
    <w:p w:rsidR="001E64D8" w:rsidRDefault="001E64D8" w:rsidP="00990EB0">
      <w:pPr>
        <w:pStyle w:val="ConsTitle"/>
        <w:widowControl/>
        <w:ind w:right="0"/>
        <w:rPr>
          <w:rFonts w:ascii="Times New Roman" w:hAnsi="Times New Roman"/>
          <w:b w:val="0"/>
          <w:noProof/>
          <w:sz w:val="28"/>
          <w:szCs w:val="28"/>
        </w:rPr>
      </w:pPr>
    </w:p>
    <w:p w:rsidR="001E64D8" w:rsidRDefault="001E64D8" w:rsidP="001E64D8">
      <w:pPr>
        <w:pStyle w:val="ConsTitle"/>
        <w:widowControl/>
        <w:ind w:right="0"/>
        <w:jc w:val="center"/>
        <w:rPr>
          <w:rFonts w:ascii="Times New Roman" w:hAnsi="Times New Roman"/>
          <w:noProof/>
          <w:sz w:val="28"/>
          <w:szCs w:val="28"/>
        </w:rPr>
      </w:pPr>
      <w:r w:rsidRPr="00EB0269">
        <w:rPr>
          <w:rFonts w:ascii="Times New Roman" w:hAnsi="Times New Roman"/>
          <w:noProof/>
          <w:sz w:val="28"/>
          <w:szCs w:val="28"/>
        </w:rPr>
        <w:t>ПРИКАЗ</w:t>
      </w:r>
    </w:p>
    <w:p w:rsidR="001E64D8" w:rsidRDefault="001E64D8" w:rsidP="001E64D8">
      <w:pPr>
        <w:pStyle w:val="ConsTitle"/>
        <w:widowControl/>
        <w:ind w:right="0"/>
        <w:rPr>
          <w:rFonts w:ascii="Times New Roman" w:hAnsi="Times New Roman"/>
          <w:noProof/>
          <w:sz w:val="28"/>
          <w:szCs w:val="28"/>
        </w:rPr>
      </w:pPr>
    </w:p>
    <w:p w:rsidR="00257D6F" w:rsidRDefault="001E64D8" w:rsidP="00990EB0">
      <w:pPr>
        <w:pStyle w:val="ConsTitle"/>
        <w:widowControl/>
        <w:ind w:right="0"/>
        <w:rPr>
          <w:rFonts w:ascii="Times New Roman" w:hAnsi="Times New Roman"/>
          <w:noProof/>
          <w:sz w:val="26"/>
          <w:szCs w:val="26"/>
          <w:u w:val="single"/>
        </w:rPr>
      </w:pPr>
      <w:r>
        <w:rPr>
          <w:rFonts w:ascii="Times New Roman" w:hAnsi="Times New Roman"/>
          <w:noProof/>
          <w:sz w:val="26"/>
          <w:szCs w:val="26"/>
        </w:rPr>
        <w:t>о</w:t>
      </w:r>
      <w:r w:rsidRPr="00523C08">
        <w:rPr>
          <w:rFonts w:ascii="Times New Roman" w:hAnsi="Times New Roman"/>
          <w:noProof/>
          <w:sz w:val="26"/>
          <w:szCs w:val="26"/>
        </w:rPr>
        <w:t>т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0D336E">
        <w:rPr>
          <w:rFonts w:ascii="Times New Roman" w:hAnsi="Times New Roman"/>
          <w:noProof/>
          <w:sz w:val="26"/>
          <w:szCs w:val="26"/>
        </w:rPr>
        <w:t>30</w:t>
      </w:r>
      <w:r w:rsidR="007762E8">
        <w:rPr>
          <w:rFonts w:ascii="Times New Roman" w:hAnsi="Times New Roman"/>
          <w:noProof/>
          <w:sz w:val="26"/>
          <w:szCs w:val="26"/>
        </w:rPr>
        <w:t>.12.</w:t>
      </w:r>
      <w:r w:rsidRPr="00523C08">
        <w:rPr>
          <w:rFonts w:ascii="Times New Roman" w:hAnsi="Times New Roman"/>
          <w:noProof/>
          <w:sz w:val="26"/>
          <w:szCs w:val="26"/>
        </w:rPr>
        <w:t>201</w:t>
      </w:r>
      <w:r w:rsidR="00CA7ACC">
        <w:rPr>
          <w:rFonts w:ascii="Times New Roman" w:hAnsi="Times New Roman"/>
          <w:noProof/>
          <w:sz w:val="26"/>
          <w:szCs w:val="26"/>
        </w:rPr>
        <w:t>6</w:t>
      </w:r>
      <w:r>
        <w:rPr>
          <w:rFonts w:ascii="Times New Roman" w:hAnsi="Times New Roman"/>
          <w:noProof/>
          <w:sz w:val="26"/>
          <w:szCs w:val="26"/>
        </w:rPr>
        <w:t>г.</w:t>
      </w:r>
      <w:r w:rsidRPr="00523C08">
        <w:rPr>
          <w:rFonts w:ascii="Times New Roman" w:hAnsi="Times New Roman"/>
          <w:noProof/>
          <w:sz w:val="26"/>
          <w:szCs w:val="26"/>
        </w:rPr>
        <w:t xml:space="preserve"> </w:t>
      </w:r>
      <w:r w:rsidR="00383AC9">
        <w:rPr>
          <w:rFonts w:ascii="Times New Roman" w:hAnsi="Times New Roman"/>
          <w:noProof/>
          <w:sz w:val="26"/>
          <w:szCs w:val="26"/>
        </w:rPr>
        <w:t xml:space="preserve">                                                                                  </w:t>
      </w:r>
      <w:r w:rsidR="00FA6A33">
        <w:rPr>
          <w:rFonts w:ascii="Times New Roman" w:hAnsi="Times New Roman"/>
          <w:noProof/>
          <w:sz w:val="26"/>
          <w:szCs w:val="26"/>
        </w:rPr>
        <w:t xml:space="preserve">            </w:t>
      </w:r>
      <w:r w:rsidR="00383AC9">
        <w:rPr>
          <w:rFonts w:ascii="Times New Roman" w:hAnsi="Times New Roman"/>
          <w:noProof/>
          <w:sz w:val="26"/>
          <w:szCs w:val="26"/>
        </w:rPr>
        <w:t xml:space="preserve">      </w:t>
      </w:r>
      <w:r w:rsidRPr="00523C08">
        <w:rPr>
          <w:rFonts w:ascii="Times New Roman" w:hAnsi="Times New Roman"/>
          <w:noProof/>
          <w:sz w:val="26"/>
          <w:szCs w:val="26"/>
        </w:rPr>
        <w:t xml:space="preserve">  </w:t>
      </w:r>
      <w:r w:rsidRPr="00FA6A33">
        <w:rPr>
          <w:rFonts w:ascii="Times New Roman" w:hAnsi="Times New Roman"/>
          <w:noProof/>
          <w:sz w:val="26"/>
          <w:szCs w:val="26"/>
          <w:u w:val="single"/>
        </w:rPr>
        <w:t xml:space="preserve"> № </w:t>
      </w:r>
      <w:r w:rsidR="000D336E" w:rsidRPr="00FA6A33">
        <w:rPr>
          <w:rFonts w:ascii="Times New Roman" w:hAnsi="Times New Roman"/>
          <w:noProof/>
          <w:sz w:val="26"/>
          <w:szCs w:val="26"/>
          <w:u w:val="single"/>
        </w:rPr>
        <w:t>192</w:t>
      </w:r>
    </w:p>
    <w:p w:rsidR="00990EB0" w:rsidRPr="00990EB0" w:rsidRDefault="00990EB0" w:rsidP="00990EB0">
      <w:pPr>
        <w:pStyle w:val="ConsTitle"/>
        <w:widowControl/>
        <w:ind w:right="0"/>
        <w:rPr>
          <w:rFonts w:ascii="Times New Roman" w:hAnsi="Times New Roman"/>
          <w:noProof/>
          <w:sz w:val="26"/>
          <w:szCs w:val="26"/>
        </w:rPr>
      </w:pPr>
    </w:p>
    <w:p w:rsidR="000D336E" w:rsidRPr="00990EB0" w:rsidRDefault="00383AC9" w:rsidP="00FA6A33">
      <w:pPr>
        <w:tabs>
          <w:tab w:val="left" w:pos="709"/>
        </w:tabs>
        <w:spacing w:line="240" w:lineRule="auto"/>
        <w:jc w:val="both"/>
        <w:rPr>
          <w:b/>
          <w:sz w:val="24"/>
          <w:szCs w:val="24"/>
        </w:rPr>
      </w:pPr>
      <w:proofErr w:type="gramStart"/>
      <w:r w:rsidRPr="00990EB0">
        <w:rPr>
          <w:rFonts w:ascii="Times New Roman" w:hAnsi="Times New Roman" w:cs="Times New Roman"/>
          <w:b/>
          <w:sz w:val="24"/>
          <w:szCs w:val="24"/>
        </w:rPr>
        <w:t xml:space="preserve">«О </w:t>
      </w:r>
      <w:r w:rsidR="008759D0" w:rsidRPr="00990EB0">
        <w:rPr>
          <w:rFonts w:ascii="Times New Roman" w:hAnsi="Times New Roman" w:cs="Times New Roman"/>
          <w:b/>
          <w:sz w:val="24"/>
          <w:szCs w:val="24"/>
        </w:rPr>
        <w:t>П</w:t>
      </w:r>
      <w:r w:rsidR="00E062BF" w:rsidRPr="00990EB0">
        <w:rPr>
          <w:rFonts w:ascii="Times New Roman" w:hAnsi="Times New Roman" w:cs="Times New Roman"/>
          <w:b/>
          <w:sz w:val="24"/>
          <w:szCs w:val="24"/>
        </w:rPr>
        <w:t>орядк</w:t>
      </w:r>
      <w:r w:rsidR="000D336E" w:rsidRPr="00990EB0">
        <w:rPr>
          <w:rFonts w:ascii="Times New Roman" w:hAnsi="Times New Roman" w:cs="Times New Roman"/>
          <w:b/>
          <w:sz w:val="24"/>
          <w:szCs w:val="24"/>
        </w:rPr>
        <w:t xml:space="preserve">е взаимодействия комитета финансов </w:t>
      </w:r>
      <w:r w:rsidR="00FA6A33" w:rsidRPr="00990EB0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="000D336E" w:rsidRPr="00990EB0">
        <w:rPr>
          <w:rFonts w:ascii="Times New Roman" w:hAnsi="Times New Roman" w:cs="Times New Roman"/>
          <w:b/>
          <w:sz w:val="24"/>
          <w:szCs w:val="24"/>
        </w:rPr>
        <w:t>Балаковского</w:t>
      </w:r>
      <w:proofErr w:type="spellEnd"/>
      <w:r w:rsidR="000D336E" w:rsidRPr="00990EB0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Саратовской области 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 w:rsidR="00FA6A33" w:rsidRPr="00990EB0">
        <w:rPr>
          <w:rFonts w:ascii="Times New Roman" w:hAnsi="Times New Roman" w:cs="Times New Roman"/>
          <w:b/>
          <w:sz w:val="24"/>
          <w:szCs w:val="24"/>
        </w:rPr>
        <w:t>,</w:t>
      </w:r>
      <w:r w:rsidR="00FA6A33" w:rsidRPr="00990EB0">
        <w:rPr>
          <w:sz w:val="24"/>
          <w:szCs w:val="24"/>
        </w:rPr>
        <w:t xml:space="preserve"> </w:t>
      </w:r>
      <w:r w:rsidR="00FA6A33" w:rsidRPr="00990EB0">
        <w:rPr>
          <w:rFonts w:ascii="Times New Roman" w:hAnsi="Times New Roman" w:cs="Times New Roman"/>
          <w:b/>
          <w:sz w:val="24"/>
          <w:szCs w:val="24"/>
        </w:rPr>
        <w:t>утвержденных постановлением Правительства Российской Федерации от 12 декабря 2015 года № 1367»</w:t>
      </w:r>
      <w:proofErr w:type="gramEnd"/>
    </w:p>
    <w:p w:rsidR="000D336E" w:rsidRPr="00A30604" w:rsidRDefault="000D336E" w:rsidP="000D336E">
      <w:pPr>
        <w:pStyle w:val="ConsPlusNormal"/>
        <w:ind w:firstLine="540"/>
        <w:jc w:val="both"/>
        <w:rPr>
          <w:sz w:val="22"/>
          <w:szCs w:val="22"/>
        </w:rPr>
      </w:pPr>
      <w:r w:rsidRPr="00A30604">
        <w:rPr>
          <w:sz w:val="22"/>
          <w:szCs w:val="22"/>
        </w:rPr>
        <w:t xml:space="preserve"> </w:t>
      </w:r>
      <w:proofErr w:type="gramStart"/>
      <w:r w:rsidRPr="00A30604">
        <w:rPr>
          <w:sz w:val="22"/>
          <w:szCs w:val="22"/>
        </w:rPr>
        <w:t>В соответствии с пунктом 11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Российской Федерации от 12</w:t>
      </w:r>
      <w:r w:rsidR="00FA6A33" w:rsidRPr="00A30604">
        <w:rPr>
          <w:sz w:val="22"/>
          <w:szCs w:val="22"/>
        </w:rPr>
        <w:t xml:space="preserve"> </w:t>
      </w:r>
      <w:r w:rsidRPr="00A30604">
        <w:rPr>
          <w:sz w:val="22"/>
          <w:szCs w:val="22"/>
        </w:rPr>
        <w:t>декабря 2015 года № 1367, и приказом Министерства финансов Российской Федерации от 22 июля 2016 года № 120н «Об утверждении общих требований к порядку взаимодействия</w:t>
      </w:r>
      <w:proofErr w:type="gramEnd"/>
      <w:r w:rsidRPr="00A30604">
        <w:rPr>
          <w:sz w:val="22"/>
          <w:szCs w:val="22"/>
        </w:rPr>
        <w:t xml:space="preserve"> </w:t>
      </w:r>
      <w:proofErr w:type="gramStart"/>
      <w:r w:rsidRPr="00A30604">
        <w:rPr>
          <w:sz w:val="22"/>
          <w:szCs w:val="22"/>
        </w:rPr>
        <w:t>при осуществлении контроля финансовых органов субъектов Российской Федерации и муниципальных образований, органов управления государственными внебюджетными фондами с субъектами контроля, указанными в пунктах 4 и 5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Российской Федерации от 12 декабря 2015 года</w:t>
      </w:r>
      <w:proofErr w:type="gramEnd"/>
      <w:r w:rsidRPr="00A30604">
        <w:rPr>
          <w:sz w:val="22"/>
          <w:szCs w:val="22"/>
        </w:rPr>
        <w:t xml:space="preserve"> № 1367»</w:t>
      </w:r>
    </w:p>
    <w:p w:rsidR="000D336E" w:rsidRPr="00A30604" w:rsidRDefault="000D336E" w:rsidP="000D336E">
      <w:pPr>
        <w:pStyle w:val="ConsPlusNormal"/>
        <w:ind w:firstLine="540"/>
        <w:jc w:val="both"/>
        <w:rPr>
          <w:sz w:val="22"/>
          <w:szCs w:val="22"/>
        </w:rPr>
      </w:pPr>
    </w:p>
    <w:p w:rsidR="001E64D8" w:rsidRPr="00A30604" w:rsidRDefault="001E64D8" w:rsidP="000D336E">
      <w:pPr>
        <w:autoSpaceDE w:val="0"/>
        <w:autoSpaceDN w:val="0"/>
        <w:adjustRightInd w:val="0"/>
        <w:spacing w:line="240" w:lineRule="auto"/>
        <w:ind w:firstLine="851"/>
        <w:jc w:val="both"/>
        <w:rPr>
          <w:rStyle w:val="FontStyle13"/>
          <w:sz w:val="22"/>
          <w:szCs w:val="22"/>
        </w:rPr>
      </w:pPr>
      <w:r w:rsidRPr="00A30604">
        <w:rPr>
          <w:rStyle w:val="FontStyle13"/>
          <w:b/>
          <w:sz w:val="22"/>
          <w:szCs w:val="22"/>
        </w:rPr>
        <w:t>ПРИКАЗЫВАЮ:</w:t>
      </w:r>
    </w:p>
    <w:p w:rsidR="000D336E" w:rsidRPr="00A30604" w:rsidRDefault="00B167BC" w:rsidP="00990EB0">
      <w:pPr>
        <w:pStyle w:val="Style7"/>
        <w:widowControl/>
        <w:numPr>
          <w:ilvl w:val="0"/>
          <w:numId w:val="1"/>
        </w:numPr>
        <w:spacing w:line="240" w:lineRule="auto"/>
        <w:ind w:left="696" w:firstLine="0"/>
        <w:rPr>
          <w:rStyle w:val="FontStyle13"/>
          <w:sz w:val="22"/>
          <w:szCs w:val="22"/>
        </w:rPr>
      </w:pPr>
      <w:proofErr w:type="gramStart"/>
      <w:r w:rsidRPr="00A30604">
        <w:rPr>
          <w:rStyle w:val="FontStyle13"/>
          <w:sz w:val="22"/>
          <w:szCs w:val="22"/>
        </w:rPr>
        <w:t xml:space="preserve">Утвердить </w:t>
      </w:r>
      <w:r w:rsidR="003C6C88" w:rsidRPr="00A30604">
        <w:rPr>
          <w:rStyle w:val="FontStyle13"/>
          <w:sz w:val="22"/>
          <w:szCs w:val="22"/>
        </w:rPr>
        <w:t>П</w:t>
      </w:r>
      <w:r w:rsidRPr="00A30604">
        <w:rPr>
          <w:sz w:val="22"/>
          <w:szCs w:val="22"/>
        </w:rPr>
        <w:t>оряд</w:t>
      </w:r>
      <w:r w:rsidR="003C6C88" w:rsidRPr="00A30604">
        <w:rPr>
          <w:sz w:val="22"/>
          <w:szCs w:val="22"/>
        </w:rPr>
        <w:t>о</w:t>
      </w:r>
      <w:r w:rsidRPr="00A30604">
        <w:rPr>
          <w:sz w:val="22"/>
          <w:szCs w:val="22"/>
        </w:rPr>
        <w:t xml:space="preserve">к </w:t>
      </w:r>
      <w:r w:rsidR="000D336E" w:rsidRPr="00A30604">
        <w:rPr>
          <w:rStyle w:val="FontStyle13"/>
          <w:sz w:val="22"/>
          <w:szCs w:val="22"/>
        </w:rPr>
        <w:t xml:space="preserve">взаимодействия комитета финансов </w:t>
      </w:r>
      <w:r w:rsidR="00FA6A33" w:rsidRPr="00A30604">
        <w:rPr>
          <w:sz w:val="22"/>
          <w:szCs w:val="22"/>
        </w:rPr>
        <w:t>администрации</w:t>
      </w:r>
      <w:r w:rsidR="00FA6A33" w:rsidRPr="00A30604">
        <w:rPr>
          <w:rStyle w:val="FontStyle13"/>
          <w:sz w:val="22"/>
          <w:szCs w:val="22"/>
        </w:rPr>
        <w:t xml:space="preserve"> </w:t>
      </w:r>
      <w:proofErr w:type="spellStart"/>
      <w:r w:rsidR="000D336E" w:rsidRPr="00A30604">
        <w:rPr>
          <w:rStyle w:val="FontStyle13"/>
          <w:sz w:val="22"/>
          <w:szCs w:val="22"/>
        </w:rPr>
        <w:t>Балаковского</w:t>
      </w:r>
      <w:proofErr w:type="spellEnd"/>
      <w:r w:rsidR="000D336E" w:rsidRPr="00A30604">
        <w:rPr>
          <w:rStyle w:val="FontStyle13"/>
          <w:sz w:val="22"/>
          <w:szCs w:val="22"/>
        </w:rPr>
        <w:t xml:space="preserve"> муниципального района Саратовской области 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</w:t>
      </w:r>
      <w:r w:rsidR="00FA6A33" w:rsidRPr="00A30604">
        <w:rPr>
          <w:rStyle w:val="FontStyle13"/>
          <w:sz w:val="22"/>
          <w:szCs w:val="22"/>
        </w:rPr>
        <w:t xml:space="preserve">», </w:t>
      </w:r>
      <w:r w:rsidR="00FA6A33" w:rsidRPr="00A30604">
        <w:rPr>
          <w:sz w:val="22"/>
          <w:szCs w:val="22"/>
        </w:rPr>
        <w:t>утвержденных постановлением Правительства Российской Федерации от 12 декабря 2015 года № 1367</w:t>
      </w:r>
      <w:r w:rsidR="004363A8" w:rsidRPr="00A30604">
        <w:rPr>
          <w:sz w:val="22"/>
          <w:szCs w:val="22"/>
        </w:rPr>
        <w:t xml:space="preserve"> в соответствии с Приложением</w:t>
      </w:r>
      <w:r w:rsidR="00FA6A33" w:rsidRPr="00A30604">
        <w:rPr>
          <w:sz w:val="22"/>
          <w:szCs w:val="22"/>
        </w:rPr>
        <w:t>.</w:t>
      </w:r>
      <w:proofErr w:type="gramEnd"/>
    </w:p>
    <w:p w:rsidR="00B355A3" w:rsidRPr="00A30604" w:rsidRDefault="00B355A3" w:rsidP="00990EB0">
      <w:pPr>
        <w:pStyle w:val="Style7"/>
        <w:widowControl/>
        <w:numPr>
          <w:ilvl w:val="0"/>
          <w:numId w:val="1"/>
        </w:numPr>
        <w:spacing w:line="240" w:lineRule="auto"/>
        <w:ind w:left="709" w:firstLine="0"/>
        <w:rPr>
          <w:rStyle w:val="FontStyle13"/>
          <w:sz w:val="22"/>
          <w:szCs w:val="22"/>
        </w:rPr>
      </w:pPr>
      <w:r w:rsidRPr="00A30604">
        <w:rPr>
          <w:rStyle w:val="FontStyle13"/>
          <w:sz w:val="22"/>
          <w:szCs w:val="22"/>
        </w:rPr>
        <w:t>Приказ вступает в силу с 1 января 201</w:t>
      </w:r>
      <w:r w:rsidR="00155347" w:rsidRPr="00A30604">
        <w:rPr>
          <w:rStyle w:val="FontStyle13"/>
          <w:sz w:val="22"/>
          <w:szCs w:val="22"/>
        </w:rPr>
        <w:t>7</w:t>
      </w:r>
      <w:r w:rsidRPr="00A30604">
        <w:rPr>
          <w:rStyle w:val="FontStyle13"/>
          <w:sz w:val="22"/>
          <w:szCs w:val="22"/>
        </w:rPr>
        <w:t xml:space="preserve"> года.</w:t>
      </w:r>
    </w:p>
    <w:p w:rsidR="000D336E" w:rsidRPr="00A30604" w:rsidRDefault="000D336E" w:rsidP="00990EB0">
      <w:pPr>
        <w:pStyle w:val="Style7"/>
        <w:widowControl/>
        <w:numPr>
          <w:ilvl w:val="0"/>
          <w:numId w:val="1"/>
        </w:numPr>
        <w:spacing w:line="240" w:lineRule="auto"/>
        <w:ind w:left="709" w:firstLine="0"/>
        <w:rPr>
          <w:rStyle w:val="FontStyle13"/>
          <w:sz w:val="22"/>
          <w:szCs w:val="22"/>
        </w:rPr>
      </w:pPr>
      <w:proofErr w:type="gramStart"/>
      <w:r w:rsidRPr="00A30604">
        <w:rPr>
          <w:rStyle w:val="FontStyle13"/>
          <w:sz w:val="22"/>
          <w:szCs w:val="22"/>
        </w:rPr>
        <w:t>Контроль за</w:t>
      </w:r>
      <w:proofErr w:type="gramEnd"/>
      <w:r w:rsidRPr="00A30604">
        <w:rPr>
          <w:rStyle w:val="FontStyle13"/>
          <w:sz w:val="22"/>
          <w:szCs w:val="22"/>
        </w:rPr>
        <w:t xml:space="preserve"> исполнением приказа возложить на заместителя председателя комитета финансо</w:t>
      </w:r>
      <w:r w:rsidR="00CE11A2" w:rsidRPr="00A30604">
        <w:rPr>
          <w:rStyle w:val="FontStyle13"/>
          <w:sz w:val="22"/>
          <w:szCs w:val="22"/>
        </w:rPr>
        <w:t>в администрации</w:t>
      </w:r>
      <w:r w:rsidRPr="00A30604">
        <w:rPr>
          <w:rStyle w:val="FontStyle13"/>
          <w:sz w:val="22"/>
          <w:szCs w:val="22"/>
        </w:rPr>
        <w:t xml:space="preserve"> </w:t>
      </w:r>
      <w:proofErr w:type="spellStart"/>
      <w:r w:rsidRPr="00A30604">
        <w:rPr>
          <w:rStyle w:val="FontStyle13"/>
          <w:sz w:val="22"/>
          <w:szCs w:val="22"/>
        </w:rPr>
        <w:t>Балаковского</w:t>
      </w:r>
      <w:proofErr w:type="spellEnd"/>
      <w:r w:rsidRPr="00A30604">
        <w:rPr>
          <w:rStyle w:val="FontStyle13"/>
          <w:sz w:val="22"/>
          <w:szCs w:val="22"/>
        </w:rPr>
        <w:t xml:space="preserve"> муниц</w:t>
      </w:r>
      <w:r w:rsidR="00CE11A2" w:rsidRPr="00A30604">
        <w:rPr>
          <w:rStyle w:val="FontStyle13"/>
          <w:sz w:val="22"/>
          <w:szCs w:val="22"/>
        </w:rPr>
        <w:t xml:space="preserve">ипального района Л.Г. </w:t>
      </w:r>
      <w:proofErr w:type="spellStart"/>
      <w:r w:rsidR="00CE11A2" w:rsidRPr="00A30604">
        <w:rPr>
          <w:rStyle w:val="FontStyle13"/>
          <w:sz w:val="22"/>
          <w:szCs w:val="22"/>
        </w:rPr>
        <w:t>Часовских</w:t>
      </w:r>
      <w:proofErr w:type="spellEnd"/>
      <w:r w:rsidR="00CE11A2" w:rsidRPr="00A30604">
        <w:rPr>
          <w:rStyle w:val="FontStyle13"/>
          <w:sz w:val="22"/>
          <w:szCs w:val="22"/>
        </w:rPr>
        <w:t xml:space="preserve"> и начальника управления бюджетного учета, отчетности и кассовых выплат, главного бухгалтера Н.Ф. </w:t>
      </w:r>
      <w:proofErr w:type="spellStart"/>
      <w:r w:rsidR="00CE11A2" w:rsidRPr="00A30604">
        <w:rPr>
          <w:rStyle w:val="FontStyle13"/>
          <w:sz w:val="22"/>
          <w:szCs w:val="22"/>
        </w:rPr>
        <w:t>Рудову</w:t>
      </w:r>
      <w:proofErr w:type="spellEnd"/>
      <w:r w:rsidR="00CE11A2" w:rsidRPr="00A30604">
        <w:rPr>
          <w:rStyle w:val="FontStyle13"/>
          <w:sz w:val="22"/>
          <w:szCs w:val="22"/>
        </w:rPr>
        <w:t>.</w:t>
      </w:r>
    </w:p>
    <w:p w:rsidR="00B167BC" w:rsidRDefault="00B167BC" w:rsidP="00B167BC">
      <w:pPr>
        <w:pStyle w:val="Style2"/>
        <w:widowControl/>
        <w:tabs>
          <w:tab w:val="left" w:pos="1104"/>
        </w:tabs>
        <w:spacing w:line="240" w:lineRule="auto"/>
        <w:ind w:left="840" w:firstLine="0"/>
        <w:rPr>
          <w:rStyle w:val="FontStyle13"/>
        </w:rPr>
      </w:pPr>
    </w:p>
    <w:p w:rsidR="00990EB0" w:rsidRDefault="00990EB0" w:rsidP="00B167BC">
      <w:pPr>
        <w:pStyle w:val="Style5"/>
        <w:widowControl/>
        <w:spacing w:before="226"/>
        <w:jc w:val="both"/>
        <w:rPr>
          <w:rStyle w:val="FontStyle11"/>
          <w:b/>
          <w:sz w:val="26"/>
          <w:szCs w:val="26"/>
        </w:rPr>
      </w:pPr>
    </w:p>
    <w:p w:rsidR="00B167BC" w:rsidRPr="00851414" w:rsidRDefault="00B167BC" w:rsidP="00B167BC">
      <w:pPr>
        <w:pStyle w:val="a5"/>
        <w:jc w:val="both"/>
        <w:rPr>
          <w:rStyle w:val="FontStyle11"/>
          <w:b/>
          <w:sz w:val="26"/>
          <w:szCs w:val="26"/>
        </w:rPr>
      </w:pPr>
      <w:r>
        <w:rPr>
          <w:rStyle w:val="FontStyle11"/>
          <w:b/>
          <w:sz w:val="26"/>
          <w:szCs w:val="26"/>
        </w:rPr>
        <w:t>Председатель комитета финансов</w:t>
      </w:r>
      <w:r w:rsidRPr="00851414">
        <w:rPr>
          <w:rStyle w:val="FontStyle11"/>
          <w:b/>
          <w:sz w:val="26"/>
          <w:szCs w:val="26"/>
        </w:rPr>
        <w:tab/>
      </w:r>
      <w:r w:rsidRPr="00851414">
        <w:rPr>
          <w:rStyle w:val="FontStyle11"/>
          <w:b/>
          <w:sz w:val="26"/>
          <w:szCs w:val="26"/>
        </w:rPr>
        <w:tab/>
      </w:r>
      <w:r w:rsidRPr="00851414">
        <w:rPr>
          <w:rStyle w:val="FontStyle11"/>
          <w:b/>
          <w:sz w:val="26"/>
          <w:szCs w:val="26"/>
        </w:rPr>
        <w:tab/>
      </w:r>
      <w:r w:rsidRPr="00851414">
        <w:rPr>
          <w:rStyle w:val="FontStyle11"/>
          <w:b/>
          <w:sz w:val="26"/>
          <w:szCs w:val="26"/>
        </w:rPr>
        <w:tab/>
      </w:r>
      <w:r>
        <w:rPr>
          <w:rStyle w:val="FontStyle11"/>
          <w:b/>
          <w:sz w:val="26"/>
          <w:szCs w:val="26"/>
        </w:rPr>
        <w:t xml:space="preserve">                 С.Ю. </w:t>
      </w:r>
      <w:proofErr w:type="spellStart"/>
      <w:r>
        <w:rPr>
          <w:rStyle w:val="FontStyle11"/>
          <w:b/>
          <w:sz w:val="26"/>
          <w:szCs w:val="26"/>
        </w:rPr>
        <w:t>Яковенко</w:t>
      </w:r>
      <w:proofErr w:type="spellEnd"/>
    </w:p>
    <w:p w:rsidR="00B167BC" w:rsidRPr="000D541D" w:rsidRDefault="00B167BC" w:rsidP="00B167BC">
      <w:pPr>
        <w:pStyle w:val="Style7"/>
        <w:widowControl/>
        <w:spacing w:before="139" w:line="326" w:lineRule="exact"/>
        <w:ind w:left="696" w:firstLine="0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</w:t>
      </w:r>
    </w:p>
    <w:p w:rsidR="001E64D8" w:rsidRDefault="001E64D8"/>
    <w:p w:rsidR="00637343" w:rsidRPr="00637343" w:rsidRDefault="00637343" w:rsidP="00637343">
      <w:pPr>
        <w:jc w:val="both"/>
        <w:rPr>
          <w:rFonts w:ascii="Times New Roman" w:hAnsi="Times New Roman" w:cs="Times New Roman"/>
          <w:bCs/>
          <w:szCs w:val="26"/>
        </w:rPr>
      </w:pPr>
    </w:p>
    <w:p w:rsidR="00637343" w:rsidRPr="00637343" w:rsidRDefault="00637343" w:rsidP="00637343">
      <w:pPr>
        <w:jc w:val="both"/>
        <w:rPr>
          <w:rFonts w:ascii="Times New Roman" w:hAnsi="Times New Roman" w:cs="Times New Roman"/>
          <w:bCs/>
          <w:szCs w:val="26"/>
        </w:rPr>
      </w:pPr>
      <w:r w:rsidRPr="00637343">
        <w:rPr>
          <w:rFonts w:ascii="Times New Roman" w:hAnsi="Times New Roman" w:cs="Times New Roman"/>
          <w:bCs/>
          <w:szCs w:val="26"/>
        </w:rPr>
        <w:t>СОГЛАСОВАНО:</w:t>
      </w:r>
    </w:p>
    <w:p w:rsidR="00637343" w:rsidRPr="00637343" w:rsidRDefault="00637343" w:rsidP="00637343">
      <w:pPr>
        <w:jc w:val="both"/>
        <w:rPr>
          <w:rFonts w:ascii="Times New Roman" w:hAnsi="Times New Roman" w:cs="Times New Roman"/>
          <w:bCs/>
        </w:rPr>
      </w:pPr>
    </w:p>
    <w:tbl>
      <w:tblPr>
        <w:tblW w:w="10325" w:type="dxa"/>
        <w:tblInd w:w="-294" w:type="dxa"/>
        <w:tblLayout w:type="fixed"/>
        <w:tblLook w:val="0000"/>
      </w:tblPr>
      <w:tblGrid>
        <w:gridCol w:w="2077"/>
        <w:gridCol w:w="4704"/>
        <w:gridCol w:w="1134"/>
        <w:gridCol w:w="2410"/>
      </w:tblGrid>
      <w:tr w:rsidR="00637343" w:rsidRPr="00637343" w:rsidTr="00123BA6">
        <w:tc>
          <w:tcPr>
            <w:tcW w:w="2077" w:type="dxa"/>
            <w:vAlign w:val="bottom"/>
          </w:tcPr>
          <w:p w:rsidR="00637343" w:rsidRPr="00637343" w:rsidRDefault="00637343" w:rsidP="00123BA6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637343">
              <w:rPr>
                <w:rFonts w:ascii="Times New Roman" w:hAnsi="Times New Roman" w:cs="Times New Roman"/>
                <w:szCs w:val="26"/>
              </w:rPr>
              <w:t>____________</w:t>
            </w:r>
          </w:p>
        </w:tc>
        <w:tc>
          <w:tcPr>
            <w:tcW w:w="4704" w:type="dxa"/>
          </w:tcPr>
          <w:p w:rsidR="00637343" w:rsidRPr="00637343" w:rsidRDefault="00637343" w:rsidP="00123BA6">
            <w:pPr>
              <w:rPr>
                <w:rFonts w:ascii="Times New Roman" w:hAnsi="Times New Roman" w:cs="Times New Roman"/>
                <w:szCs w:val="26"/>
              </w:rPr>
            </w:pPr>
            <w:r w:rsidRPr="00637343">
              <w:rPr>
                <w:rFonts w:ascii="Times New Roman" w:hAnsi="Times New Roman" w:cs="Times New Roman"/>
                <w:szCs w:val="26"/>
              </w:rPr>
              <w:t>Заместитель председателя комитета финансов</w:t>
            </w:r>
          </w:p>
        </w:tc>
        <w:tc>
          <w:tcPr>
            <w:tcW w:w="1134" w:type="dxa"/>
          </w:tcPr>
          <w:p w:rsidR="00637343" w:rsidRPr="00637343" w:rsidRDefault="00637343" w:rsidP="00123BA6">
            <w:pPr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637343" w:rsidRPr="00637343" w:rsidRDefault="00637343" w:rsidP="00123BA6">
            <w:pPr>
              <w:rPr>
                <w:rFonts w:ascii="Times New Roman" w:hAnsi="Times New Roman" w:cs="Times New Roman"/>
                <w:bCs/>
                <w:szCs w:val="26"/>
              </w:rPr>
            </w:pPr>
            <w:r w:rsidRPr="00637343">
              <w:rPr>
                <w:rFonts w:ascii="Times New Roman" w:hAnsi="Times New Roman" w:cs="Times New Roman"/>
                <w:bCs/>
                <w:szCs w:val="26"/>
              </w:rPr>
              <w:t xml:space="preserve">Л.Г. </w:t>
            </w:r>
            <w:proofErr w:type="spellStart"/>
            <w:r w:rsidRPr="00637343">
              <w:rPr>
                <w:rFonts w:ascii="Times New Roman" w:hAnsi="Times New Roman" w:cs="Times New Roman"/>
                <w:bCs/>
                <w:szCs w:val="26"/>
              </w:rPr>
              <w:t>Часовских</w:t>
            </w:r>
            <w:proofErr w:type="spellEnd"/>
          </w:p>
        </w:tc>
      </w:tr>
      <w:tr w:rsidR="00637343" w:rsidRPr="00637343" w:rsidTr="00123BA6">
        <w:tc>
          <w:tcPr>
            <w:tcW w:w="2077" w:type="dxa"/>
            <w:vAlign w:val="bottom"/>
          </w:tcPr>
          <w:p w:rsidR="00637343" w:rsidRPr="00637343" w:rsidRDefault="00637343" w:rsidP="00123BA6">
            <w:pPr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4704" w:type="dxa"/>
          </w:tcPr>
          <w:p w:rsidR="00637343" w:rsidRPr="00637343" w:rsidRDefault="00637343" w:rsidP="00123BA6">
            <w:pPr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134" w:type="dxa"/>
          </w:tcPr>
          <w:p w:rsidR="00637343" w:rsidRPr="00637343" w:rsidRDefault="00637343" w:rsidP="00123BA6">
            <w:pPr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637343" w:rsidRPr="00637343" w:rsidRDefault="00637343" w:rsidP="00123BA6">
            <w:pPr>
              <w:rPr>
                <w:rFonts w:ascii="Times New Roman" w:hAnsi="Times New Roman" w:cs="Times New Roman"/>
                <w:bCs/>
                <w:szCs w:val="26"/>
              </w:rPr>
            </w:pPr>
          </w:p>
        </w:tc>
      </w:tr>
      <w:tr w:rsidR="00637343" w:rsidRPr="00637343" w:rsidTr="00123BA6">
        <w:trPr>
          <w:trHeight w:val="643"/>
        </w:trPr>
        <w:tc>
          <w:tcPr>
            <w:tcW w:w="2077" w:type="dxa"/>
            <w:vAlign w:val="bottom"/>
          </w:tcPr>
          <w:p w:rsidR="00637343" w:rsidRPr="00637343" w:rsidRDefault="00637343" w:rsidP="00123BA6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637343">
              <w:rPr>
                <w:rFonts w:ascii="Times New Roman" w:hAnsi="Times New Roman" w:cs="Times New Roman"/>
                <w:szCs w:val="26"/>
              </w:rPr>
              <w:t>____________</w:t>
            </w:r>
          </w:p>
        </w:tc>
        <w:tc>
          <w:tcPr>
            <w:tcW w:w="4704" w:type="dxa"/>
          </w:tcPr>
          <w:p w:rsidR="00637343" w:rsidRPr="00637343" w:rsidRDefault="00637343" w:rsidP="000D336E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 w:rsidRPr="00637343">
              <w:rPr>
                <w:rFonts w:ascii="Times New Roman" w:hAnsi="Times New Roman" w:cs="Times New Roman"/>
                <w:szCs w:val="26"/>
              </w:rPr>
              <w:t xml:space="preserve">Начальник управления </w:t>
            </w:r>
            <w:r w:rsidR="000D336E">
              <w:rPr>
                <w:rFonts w:ascii="Times New Roman" w:hAnsi="Times New Roman" w:cs="Times New Roman"/>
                <w:szCs w:val="26"/>
              </w:rPr>
              <w:t>бюджетного учета, отчетности и кассовых выплат</w:t>
            </w:r>
          </w:p>
        </w:tc>
        <w:tc>
          <w:tcPr>
            <w:tcW w:w="1134" w:type="dxa"/>
          </w:tcPr>
          <w:p w:rsidR="00637343" w:rsidRPr="00637343" w:rsidRDefault="00637343" w:rsidP="00123BA6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637343" w:rsidRPr="00637343" w:rsidRDefault="000D336E" w:rsidP="00123BA6">
            <w:pPr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Н.Ф. </w:t>
            </w:r>
            <w:proofErr w:type="spellStart"/>
            <w:r>
              <w:rPr>
                <w:rFonts w:ascii="Times New Roman" w:hAnsi="Times New Roman" w:cs="Times New Roman"/>
                <w:szCs w:val="26"/>
              </w:rPr>
              <w:t>Рудова</w:t>
            </w:r>
            <w:proofErr w:type="spellEnd"/>
            <w:r>
              <w:rPr>
                <w:rFonts w:ascii="Times New Roman" w:hAnsi="Times New Roman" w:cs="Times New Roman"/>
                <w:szCs w:val="26"/>
              </w:rPr>
              <w:t xml:space="preserve"> </w:t>
            </w:r>
          </w:p>
        </w:tc>
      </w:tr>
    </w:tbl>
    <w:p w:rsidR="00637343" w:rsidRPr="00637343" w:rsidRDefault="00637343" w:rsidP="00637343">
      <w:pPr>
        <w:rPr>
          <w:rFonts w:ascii="Times New Roman" w:hAnsi="Times New Roman" w:cs="Times New Roman"/>
          <w:b/>
          <w:sz w:val="28"/>
          <w:szCs w:val="28"/>
        </w:rPr>
      </w:pPr>
    </w:p>
    <w:p w:rsidR="00637343" w:rsidRDefault="00637343"/>
    <w:sectPr w:rsidR="00637343" w:rsidSect="00990EB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A41D2"/>
    <w:multiLevelType w:val="hybridMultilevel"/>
    <w:tmpl w:val="A446944C"/>
    <w:lvl w:ilvl="0" w:tplc="705E5A90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64D8"/>
    <w:rsid w:val="00032670"/>
    <w:rsid w:val="000A6D21"/>
    <w:rsid w:val="000B3122"/>
    <w:rsid w:val="000D336E"/>
    <w:rsid w:val="00155347"/>
    <w:rsid w:val="001976B1"/>
    <w:rsid w:val="001C3874"/>
    <w:rsid w:val="001E64D8"/>
    <w:rsid w:val="001F3403"/>
    <w:rsid w:val="00207447"/>
    <w:rsid w:val="002364F8"/>
    <w:rsid w:val="00257D6F"/>
    <w:rsid w:val="00292D3D"/>
    <w:rsid w:val="00383AC9"/>
    <w:rsid w:val="003B0469"/>
    <w:rsid w:val="003C48D4"/>
    <w:rsid w:val="003C6C88"/>
    <w:rsid w:val="004363A8"/>
    <w:rsid w:val="00451D65"/>
    <w:rsid w:val="00463D4C"/>
    <w:rsid w:val="00637343"/>
    <w:rsid w:val="00646697"/>
    <w:rsid w:val="00687452"/>
    <w:rsid w:val="006B21E8"/>
    <w:rsid w:val="007762E8"/>
    <w:rsid w:val="008048B8"/>
    <w:rsid w:val="00820C13"/>
    <w:rsid w:val="008759D0"/>
    <w:rsid w:val="008E60C4"/>
    <w:rsid w:val="00917596"/>
    <w:rsid w:val="00926D47"/>
    <w:rsid w:val="00970512"/>
    <w:rsid w:val="00990EB0"/>
    <w:rsid w:val="009E48C2"/>
    <w:rsid w:val="00A2732B"/>
    <w:rsid w:val="00A30604"/>
    <w:rsid w:val="00AC2C39"/>
    <w:rsid w:val="00B167BC"/>
    <w:rsid w:val="00B22AB7"/>
    <w:rsid w:val="00B355A3"/>
    <w:rsid w:val="00B4670F"/>
    <w:rsid w:val="00BF0C20"/>
    <w:rsid w:val="00CA7ACC"/>
    <w:rsid w:val="00CE11A2"/>
    <w:rsid w:val="00D64AC4"/>
    <w:rsid w:val="00DF5E97"/>
    <w:rsid w:val="00E062BF"/>
    <w:rsid w:val="00F84DF9"/>
    <w:rsid w:val="00FA6A33"/>
    <w:rsid w:val="00FD2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E64D8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E6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4D8"/>
    <w:rPr>
      <w:rFonts w:ascii="Tahoma" w:hAnsi="Tahoma" w:cs="Tahoma"/>
      <w:sz w:val="16"/>
      <w:szCs w:val="16"/>
    </w:rPr>
  </w:style>
  <w:style w:type="paragraph" w:customStyle="1" w:styleId="Style7">
    <w:name w:val="Style7"/>
    <w:basedOn w:val="a"/>
    <w:uiPriority w:val="99"/>
    <w:rsid w:val="001E64D8"/>
    <w:pPr>
      <w:widowControl w:val="0"/>
      <w:autoSpaceDE w:val="0"/>
      <w:autoSpaceDN w:val="0"/>
      <w:adjustRightInd w:val="0"/>
      <w:spacing w:after="0" w:line="327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1E64D8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B167BC"/>
    <w:pPr>
      <w:widowControl w:val="0"/>
      <w:autoSpaceDE w:val="0"/>
      <w:autoSpaceDN w:val="0"/>
      <w:adjustRightInd w:val="0"/>
      <w:spacing w:after="0" w:line="32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B167B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yle2">
    <w:name w:val="Style2"/>
    <w:basedOn w:val="a"/>
    <w:uiPriority w:val="99"/>
    <w:rsid w:val="00B167BC"/>
    <w:pPr>
      <w:widowControl w:val="0"/>
      <w:autoSpaceDE w:val="0"/>
      <w:autoSpaceDN w:val="0"/>
      <w:adjustRightInd w:val="0"/>
      <w:spacing w:after="0" w:line="330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167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B167BC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A2732B"/>
    <w:pPr>
      <w:ind w:left="720"/>
      <w:contextualSpacing/>
    </w:pPr>
  </w:style>
  <w:style w:type="paragraph" w:customStyle="1" w:styleId="ConsPlusNormal">
    <w:name w:val="ConsPlusNormal"/>
    <w:rsid w:val="000D33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4BE82-F920-404D-8418-8D13EF591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Григорьевна Степаненко</dc:creator>
  <cp:lastModifiedBy>uod</cp:lastModifiedBy>
  <cp:revision>7</cp:revision>
  <cp:lastPrinted>2017-01-27T13:52:00Z</cp:lastPrinted>
  <dcterms:created xsi:type="dcterms:W3CDTF">2017-01-26T06:53:00Z</dcterms:created>
  <dcterms:modified xsi:type="dcterms:W3CDTF">2017-01-27T13:52:00Z</dcterms:modified>
</cp:coreProperties>
</file>