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69B" w:rsidRPr="00141B7F" w:rsidRDefault="0077269B" w:rsidP="00D52F35">
      <w:pPr>
        <w:ind w:firstLine="709"/>
        <w:jc w:val="center"/>
        <w:rPr>
          <w:b/>
          <w:sz w:val="28"/>
        </w:rPr>
      </w:pPr>
      <w:r w:rsidRPr="00141B7F">
        <w:rPr>
          <w:b/>
          <w:sz w:val="28"/>
        </w:rPr>
        <w:t xml:space="preserve">ПОЯСНИТЕЛЬНАЯ ЗАПИСКА </w:t>
      </w:r>
    </w:p>
    <w:p w:rsidR="0077269B" w:rsidRPr="009A505F" w:rsidRDefault="0077269B" w:rsidP="00D52F35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A505F">
        <w:rPr>
          <w:b/>
          <w:sz w:val="28"/>
          <w:szCs w:val="28"/>
        </w:rPr>
        <w:t xml:space="preserve">к проекту Решения Собрания Балаковского муниципального района </w:t>
      </w:r>
    </w:p>
    <w:p w:rsidR="00E209DF" w:rsidRPr="009A505F" w:rsidRDefault="0077269B" w:rsidP="002A37D9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A505F">
        <w:rPr>
          <w:b/>
          <w:sz w:val="28"/>
          <w:szCs w:val="28"/>
        </w:rPr>
        <w:t>«Об исполнении районного бюджета Балаковского муниципального района за 20</w:t>
      </w:r>
      <w:r w:rsidR="005F3E9F">
        <w:rPr>
          <w:b/>
          <w:sz w:val="28"/>
          <w:szCs w:val="28"/>
        </w:rPr>
        <w:t>2</w:t>
      </w:r>
      <w:r w:rsidR="004C7D1F">
        <w:rPr>
          <w:b/>
          <w:sz w:val="28"/>
          <w:szCs w:val="28"/>
        </w:rPr>
        <w:t>1</w:t>
      </w:r>
      <w:r w:rsidRPr="009A505F">
        <w:rPr>
          <w:b/>
          <w:sz w:val="28"/>
          <w:szCs w:val="28"/>
        </w:rPr>
        <w:t xml:space="preserve"> год»</w:t>
      </w:r>
    </w:p>
    <w:p w:rsidR="007B72A9" w:rsidRPr="00B70B29" w:rsidRDefault="0077269B" w:rsidP="0098230B">
      <w:pPr>
        <w:ind w:firstLine="567"/>
        <w:jc w:val="both"/>
        <w:rPr>
          <w:sz w:val="28"/>
          <w:szCs w:val="28"/>
        </w:rPr>
      </w:pPr>
      <w:r w:rsidRPr="00B70B29">
        <w:rPr>
          <w:sz w:val="28"/>
          <w:szCs w:val="28"/>
        </w:rPr>
        <w:t>Проект решения Собрания Балаковского муниципального района «Об исполнении районного бюджета Балаковск</w:t>
      </w:r>
      <w:r w:rsidR="0025192B">
        <w:rPr>
          <w:sz w:val="28"/>
          <w:szCs w:val="28"/>
        </w:rPr>
        <w:t>ого муниципального района за 202</w:t>
      </w:r>
      <w:r w:rsidR="004C7D1F">
        <w:rPr>
          <w:sz w:val="28"/>
          <w:szCs w:val="28"/>
        </w:rPr>
        <w:t>1</w:t>
      </w:r>
      <w:r w:rsidRPr="00B70B29">
        <w:rPr>
          <w:sz w:val="28"/>
          <w:szCs w:val="28"/>
        </w:rPr>
        <w:t xml:space="preserve"> год» разработан в соответствии с Бюджетным кодексом Российской Федерации, Положением о бюджетном процессе в Балаковском муниципальном районе.</w:t>
      </w:r>
    </w:p>
    <w:p w:rsidR="00CF68A5" w:rsidRPr="00BE389F" w:rsidRDefault="00292C19" w:rsidP="0098230B">
      <w:pPr>
        <w:ind w:firstLine="567"/>
        <w:jc w:val="both"/>
        <w:rPr>
          <w:sz w:val="28"/>
          <w:szCs w:val="28"/>
        </w:rPr>
      </w:pPr>
      <w:r w:rsidRPr="00CD6787">
        <w:rPr>
          <w:sz w:val="28"/>
          <w:szCs w:val="28"/>
        </w:rPr>
        <w:t xml:space="preserve">Исполнение доходной части районного бюджета Балаковского района </w:t>
      </w:r>
      <w:r w:rsidR="00010F11" w:rsidRPr="00CD6787">
        <w:rPr>
          <w:sz w:val="28"/>
          <w:szCs w:val="28"/>
        </w:rPr>
        <w:t xml:space="preserve">за </w:t>
      </w:r>
      <w:r w:rsidR="00401AEC" w:rsidRPr="00CD6787">
        <w:rPr>
          <w:sz w:val="28"/>
          <w:szCs w:val="28"/>
        </w:rPr>
        <w:t>20</w:t>
      </w:r>
      <w:r w:rsidR="008F1800">
        <w:rPr>
          <w:sz w:val="28"/>
          <w:szCs w:val="28"/>
        </w:rPr>
        <w:t>2</w:t>
      </w:r>
      <w:r w:rsidR="004C7D1F">
        <w:rPr>
          <w:sz w:val="28"/>
          <w:szCs w:val="28"/>
        </w:rPr>
        <w:t>1</w:t>
      </w:r>
      <w:r w:rsidR="00401AEC" w:rsidRPr="00CD6787">
        <w:rPr>
          <w:sz w:val="28"/>
          <w:szCs w:val="28"/>
        </w:rPr>
        <w:t xml:space="preserve"> год</w:t>
      </w:r>
      <w:r w:rsidRPr="00CD6787">
        <w:rPr>
          <w:sz w:val="28"/>
          <w:szCs w:val="28"/>
        </w:rPr>
        <w:t xml:space="preserve"> </w:t>
      </w:r>
      <w:r w:rsidRPr="00BE389F">
        <w:rPr>
          <w:sz w:val="28"/>
          <w:szCs w:val="28"/>
        </w:rPr>
        <w:t xml:space="preserve">составило </w:t>
      </w:r>
      <w:r w:rsidR="008F1800" w:rsidRPr="00BE389F">
        <w:rPr>
          <w:sz w:val="28"/>
          <w:szCs w:val="28"/>
        </w:rPr>
        <w:t>3</w:t>
      </w:r>
      <w:r w:rsidR="00BE389F" w:rsidRPr="00BE389F">
        <w:rPr>
          <w:sz w:val="28"/>
          <w:szCs w:val="28"/>
        </w:rPr>
        <w:t>64</w:t>
      </w:r>
      <w:r w:rsidR="008F1800" w:rsidRPr="00BE389F">
        <w:rPr>
          <w:sz w:val="28"/>
          <w:szCs w:val="28"/>
        </w:rPr>
        <w:t>4,</w:t>
      </w:r>
      <w:r w:rsidR="00BE389F" w:rsidRPr="00BE389F">
        <w:rPr>
          <w:sz w:val="28"/>
          <w:szCs w:val="28"/>
        </w:rPr>
        <w:t>3</w:t>
      </w:r>
      <w:r w:rsidRPr="00BE389F">
        <w:rPr>
          <w:iCs/>
          <w:sz w:val="28"/>
          <w:szCs w:val="28"/>
        </w:rPr>
        <w:t xml:space="preserve"> </w:t>
      </w:r>
      <w:r w:rsidRPr="00BE389F">
        <w:rPr>
          <w:sz w:val="28"/>
          <w:szCs w:val="28"/>
        </w:rPr>
        <w:t xml:space="preserve">млн. рублей – </w:t>
      </w:r>
      <w:r w:rsidR="008F1800" w:rsidRPr="00BE389F">
        <w:rPr>
          <w:sz w:val="28"/>
          <w:szCs w:val="28"/>
        </w:rPr>
        <w:t>100</w:t>
      </w:r>
      <w:r w:rsidR="0061083F" w:rsidRPr="00BE389F">
        <w:rPr>
          <w:sz w:val="28"/>
          <w:szCs w:val="28"/>
        </w:rPr>
        <w:t xml:space="preserve">% </w:t>
      </w:r>
      <w:r w:rsidRPr="00BE389F">
        <w:rPr>
          <w:sz w:val="28"/>
          <w:szCs w:val="28"/>
        </w:rPr>
        <w:t>к уточненному плану года (</w:t>
      </w:r>
      <w:r w:rsidR="008F1800" w:rsidRPr="00BE389F">
        <w:rPr>
          <w:sz w:val="28"/>
          <w:szCs w:val="28"/>
        </w:rPr>
        <w:t>3</w:t>
      </w:r>
      <w:r w:rsidR="00BE389F" w:rsidRPr="00BE389F">
        <w:rPr>
          <w:sz w:val="28"/>
          <w:szCs w:val="28"/>
        </w:rPr>
        <w:t>645,7</w:t>
      </w:r>
      <w:r w:rsidRPr="00BE389F">
        <w:rPr>
          <w:sz w:val="28"/>
          <w:szCs w:val="28"/>
        </w:rPr>
        <w:t xml:space="preserve"> млн.рублей) или </w:t>
      </w:r>
      <w:r w:rsidR="00AD4697" w:rsidRPr="00BE389F">
        <w:rPr>
          <w:sz w:val="28"/>
          <w:szCs w:val="28"/>
        </w:rPr>
        <w:t>11</w:t>
      </w:r>
      <w:r w:rsidR="00BE389F" w:rsidRPr="00BE389F">
        <w:rPr>
          <w:sz w:val="28"/>
          <w:szCs w:val="28"/>
        </w:rPr>
        <w:t>1</w:t>
      </w:r>
      <w:r w:rsidR="00AD4697" w:rsidRPr="00BE389F">
        <w:rPr>
          <w:sz w:val="28"/>
          <w:szCs w:val="28"/>
        </w:rPr>
        <w:t>,</w:t>
      </w:r>
      <w:r w:rsidR="00BE389F" w:rsidRPr="00BE389F">
        <w:rPr>
          <w:sz w:val="28"/>
          <w:szCs w:val="28"/>
        </w:rPr>
        <w:t>1</w:t>
      </w:r>
      <w:r w:rsidRPr="00BE389F">
        <w:rPr>
          <w:sz w:val="28"/>
          <w:szCs w:val="28"/>
        </w:rPr>
        <w:t xml:space="preserve">% к </w:t>
      </w:r>
      <w:r w:rsidR="007B72A9" w:rsidRPr="00BE389F">
        <w:rPr>
          <w:sz w:val="28"/>
          <w:szCs w:val="28"/>
        </w:rPr>
        <w:t>первоначально утвержденному</w:t>
      </w:r>
      <w:r w:rsidRPr="00BE389F">
        <w:rPr>
          <w:sz w:val="28"/>
          <w:szCs w:val="28"/>
        </w:rPr>
        <w:t xml:space="preserve"> плану (</w:t>
      </w:r>
      <w:r w:rsidR="00AD4697" w:rsidRPr="00BE389F">
        <w:rPr>
          <w:sz w:val="28"/>
          <w:szCs w:val="28"/>
        </w:rPr>
        <w:t>3</w:t>
      </w:r>
      <w:r w:rsidR="00BE389F" w:rsidRPr="00BE389F">
        <w:rPr>
          <w:sz w:val="28"/>
          <w:szCs w:val="28"/>
        </w:rPr>
        <w:t>278,6</w:t>
      </w:r>
      <w:r w:rsidRPr="00BE389F">
        <w:rPr>
          <w:sz w:val="28"/>
          <w:szCs w:val="28"/>
        </w:rPr>
        <w:t xml:space="preserve"> млн. рублей)</w:t>
      </w:r>
      <w:r w:rsidR="00CF68A5" w:rsidRPr="00BE389F">
        <w:rPr>
          <w:sz w:val="28"/>
          <w:szCs w:val="28"/>
        </w:rPr>
        <w:t>.</w:t>
      </w:r>
    </w:p>
    <w:p w:rsidR="00E90BF0" w:rsidRPr="00BE389F" w:rsidRDefault="00035B3B" w:rsidP="0098230B">
      <w:pPr>
        <w:ind w:firstLine="567"/>
        <w:jc w:val="both"/>
        <w:rPr>
          <w:iCs/>
          <w:sz w:val="28"/>
          <w:szCs w:val="28"/>
        </w:rPr>
      </w:pPr>
      <w:r w:rsidRPr="00BE389F">
        <w:rPr>
          <w:sz w:val="28"/>
          <w:szCs w:val="28"/>
        </w:rPr>
        <w:t>В сравнении с 20</w:t>
      </w:r>
      <w:r w:rsidR="00BE389F" w:rsidRPr="00BE389F">
        <w:rPr>
          <w:sz w:val="28"/>
          <w:szCs w:val="28"/>
        </w:rPr>
        <w:t>20</w:t>
      </w:r>
      <w:r w:rsidRPr="00BE389F">
        <w:rPr>
          <w:sz w:val="28"/>
          <w:szCs w:val="28"/>
        </w:rPr>
        <w:t xml:space="preserve"> год</w:t>
      </w:r>
      <w:r w:rsidR="00643B94" w:rsidRPr="00BE389F">
        <w:rPr>
          <w:sz w:val="28"/>
          <w:szCs w:val="28"/>
        </w:rPr>
        <w:t>ом</w:t>
      </w:r>
      <w:r w:rsidRPr="00BE389F">
        <w:rPr>
          <w:sz w:val="28"/>
          <w:szCs w:val="28"/>
        </w:rPr>
        <w:t xml:space="preserve"> </w:t>
      </w:r>
      <w:r w:rsidR="00BE0C9F" w:rsidRPr="00BE389F">
        <w:rPr>
          <w:sz w:val="28"/>
          <w:szCs w:val="28"/>
        </w:rPr>
        <w:t>(</w:t>
      </w:r>
      <w:r w:rsidR="00BE389F" w:rsidRPr="00BE389F">
        <w:rPr>
          <w:sz w:val="28"/>
          <w:szCs w:val="28"/>
        </w:rPr>
        <w:t>3394,5</w:t>
      </w:r>
      <w:r w:rsidR="00BE0C9F" w:rsidRPr="00BE389F">
        <w:rPr>
          <w:iCs/>
          <w:sz w:val="28"/>
          <w:szCs w:val="28"/>
        </w:rPr>
        <w:t xml:space="preserve"> млн.рублей</w:t>
      </w:r>
      <w:r w:rsidRPr="00BE389F">
        <w:rPr>
          <w:iCs/>
          <w:sz w:val="28"/>
          <w:szCs w:val="28"/>
        </w:rPr>
        <w:t>) доходная часть бюджета у</w:t>
      </w:r>
      <w:r w:rsidR="00B70B29" w:rsidRPr="00BE389F">
        <w:rPr>
          <w:iCs/>
          <w:sz w:val="28"/>
          <w:szCs w:val="28"/>
        </w:rPr>
        <w:t>в</w:t>
      </w:r>
      <w:r w:rsidRPr="00BE389F">
        <w:rPr>
          <w:iCs/>
          <w:sz w:val="28"/>
          <w:szCs w:val="28"/>
        </w:rPr>
        <w:t>е</w:t>
      </w:r>
      <w:r w:rsidR="00B70B29" w:rsidRPr="00BE389F">
        <w:rPr>
          <w:iCs/>
          <w:sz w:val="28"/>
          <w:szCs w:val="28"/>
        </w:rPr>
        <w:t>личилась</w:t>
      </w:r>
      <w:r w:rsidRPr="00BE389F">
        <w:rPr>
          <w:iCs/>
          <w:sz w:val="28"/>
          <w:szCs w:val="28"/>
        </w:rPr>
        <w:t xml:space="preserve"> на </w:t>
      </w:r>
      <w:r w:rsidR="00BE389F" w:rsidRPr="00BE389F">
        <w:rPr>
          <w:iCs/>
          <w:sz w:val="28"/>
          <w:szCs w:val="28"/>
        </w:rPr>
        <w:t>249,8</w:t>
      </w:r>
      <w:r w:rsidRPr="00BE389F">
        <w:rPr>
          <w:iCs/>
          <w:sz w:val="28"/>
          <w:szCs w:val="28"/>
        </w:rPr>
        <w:t xml:space="preserve"> млн.рублей </w:t>
      </w:r>
      <w:r w:rsidR="002044BE" w:rsidRPr="00BE389F">
        <w:rPr>
          <w:iCs/>
          <w:sz w:val="28"/>
          <w:szCs w:val="28"/>
        </w:rPr>
        <w:t>(</w:t>
      </w:r>
      <w:r w:rsidR="00BE389F" w:rsidRPr="00BE389F">
        <w:rPr>
          <w:iCs/>
          <w:sz w:val="28"/>
          <w:szCs w:val="28"/>
        </w:rPr>
        <w:t>107,4</w:t>
      </w:r>
      <w:r w:rsidR="00CA205B" w:rsidRPr="00BE389F">
        <w:rPr>
          <w:iCs/>
          <w:sz w:val="28"/>
          <w:szCs w:val="28"/>
        </w:rPr>
        <w:t>%</w:t>
      </w:r>
      <w:r w:rsidR="002044BE" w:rsidRPr="00BE389F">
        <w:rPr>
          <w:iCs/>
          <w:sz w:val="28"/>
          <w:szCs w:val="28"/>
        </w:rPr>
        <w:t>)</w:t>
      </w:r>
      <w:r w:rsidR="00E90BF0" w:rsidRPr="00BE389F">
        <w:rPr>
          <w:iCs/>
          <w:sz w:val="28"/>
          <w:szCs w:val="28"/>
        </w:rPr>
        <w:t>.</w:t>
      </w:r>
    </w:p>
    <w:p w:rsidR="00BE0C9F" w:rsidRPr="003C7187" w:rsidRDefault="000A26AD" w:rsidP="0098230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24722">
        <w:rPr>
          <w:sz w:val="28"/>
          <w:szCs w:val="28"/>
        </w:rPr>
        <w:t xml:space="preserve">Собственные доходы (налоговые и неналоговые) </w:t>
      </w:r>
      <w:r w:rsidR="003E027A" w:rsidRPr="00D24722">
        <w:rPr>
          <w:sz w:val="28"/>
          <w:szCs w:val="28"/>
        </w:rPr>
        <w:t>за</w:t>
      </w:r>
      <w:r w:rsidR="00220021" w:rsidRPr="00D24722">
        <w:rPr>
          <w:sz w:val="28"/>
          <w:szCs w:val="28"/>
        </w:rPr>
        <w:t xml:space="preserve"> </w:t>
      </w:r>
      <w:r w:rsidR="00643B94" w:rsidRPr="00D24722">
        <w:rPr>
          <w:sz w:val="28"/>
          <w:szCs w:val="28"/>
        </w:rPr>
        <w:t>20</w:t>
      </w:r>
      <w:r w:rsidR="00B45345" w:rsidRPr="00D24722">
        <w:rPr>
          <w:sz w:val="28"/>
          <w:szCs w:val="28"/>
        </w:rPr>
        <w:t>2</w:t>
      </w:r>
      <w:r w:rsidR="00D24722" w:rsidRPr="00D24722">
        <w:rPr>
          <w:sz w:val="28"/>
          <w:szCs w:val="28"/>
        </w:rPr>
        <w:t>1</w:t>
      </w:r>
      <w:r w:rsidR="00643B94" w:rsidRPr="00D24722">
        <w:rPr>
          <w:sz w:val="28"/>
          <w:szCs w:val="28"/>
        </w:rPr>
        <w:t xml:space="preserve"> год </w:t>
      </w:r>
      <w:r w:rsidRPr="00D24722">
        <w:rPr>
          <w:sz w:val="28"/>
          <w:szCs w:val="28"/>
        </w:rPr>
        <w:t>(</w:t>
      </w:r>
      <w:r w:rsidR="00B056E9" w:rsidRPr="00D24722">
        <w:rPr>
          <w:sz w:val="28"/>
          <w:szCs w:val="28"/>
        </w:rPr>
        <w:t>3</w:t>
      </w:r>
      <w:r w:rsidR="00D24722" w:rsidRPr="00D24722">
        <w:rPr>
          <w:sz w:val="28"/>
          <w:szCs w:val="28"/>
        </w:rPr>
        <w:t>8,6</w:t>
      </w:r>
      <w:r w:rsidR="007B1649" w:rsidRPr="00D24722">
        <w:rPr>
          <w:sz w:val="28"/>
          <w:szCs w:val="28"/>
        </w:rPr>
        <w:t>%</w:t>
      </w:r>
      <w:r w:rsidR="00E60AD3" w:rsidRPr="00D24722">
        <w:rPr>
          <w:sz w:val="28"/>
          <w:szCs w:val="28"/>
        </w:rPr>
        <w:t xml:space="preserve"> </w:t>
      </w:r>
      <w:r w:rsidRPr="00D24722">
        <w:rPr>
          <w:sz w:val="28"/>
          <w:szCs w:val="28"/>
        </w:rPr>
        <w:t>поступлений бюджета)</w:t>
      </w:r>
      <w:r w:rsidR="00220021" w:rsidRPr="00D24722">
        <w:rPr>
          <w:sz w:val="28"/>
          <w:szCs w:val="28"/>
        </w:rPr>
        <w:t xml:space="preserve"> </w:t>
      </w:r>
      <w:r w:rsidR="00BE0C9F" w:rsidRPr="00D24722">
        <w:rPr>
          <w:sz w:val="28"/>
          <w:szCs w:val="28"/>
        </w:rPr>
        <w:t xml:space="preserve">исполнены в сумме </w:t>
      </w:r>
      <w:r w:rsidR="001D60D0" w:rsidRPr="00D24722">
        <w:rPr>
          <w:sz w:val="28"/>
          <w:szCs w:val="28"/>
        </w:rPr>
        <w:t>1</w:t>
      </w:r>
      <w:r w:rsidR="00D24722" w:rsidRPr="00D24722">
        <w:rPr>
          <w:sz w:val="28"/>
          <w:szCs w:val="28"/>
        </w:rPr>
        <w:t>408,5</w:t>
      </w:r>
      <w:r w:rsidR="004D29AF" w:rsidRPr="00D24722">
        <w:rPr>
          <w:sz w:val="28"/>
          <w:szCs w:val="28"/>
        </w:rPr>
        <w:t xml:space="preserve"> </w:t>
      </w:r>
      <w:r w:rsidR="00BE0C9F" w:rsidRPr="00D24722">
        <w:rPr>
          <w:sz w:val="28"/>
          <w:szCs w:val="28"/>
        </w:rPr>
        <w:t xml:space="preserve">млн. рублей или </w:t>
      </w:r>
      <w:r w:rsidR="00C96A13" w:rsidRPr="003C7187">
        <w:rPr>
          <w:sz w:val="28"/>
          <w:szCs w:val="28"/>
        </w:rPr>
        <w:t>101,</w:t>
      </w:r>
      <w:r w:rsidR="007A0C7D" w:rsidRPr="003C7187">
        <w:rPr>
          <w:sz w:val="28"/>
          <w:szCs w:val="28"/>
        </w:rPr>
        <w:t>1</w:t>
      </w:r>
      <w:r w:rsidR="00BE0C9F" w:rsidRPr="003C7187">
        <w:rPr>
          <w:sz w:val="28"/>
          <w:szCs w:val="28"/>
        </w:rPr>
        <w:t xml:space="preserve">% </w:t>
      </w:r>
      <w:r w:rsidR="0039453C" w:rsidRPr="003C7187">
        <w:rPr>
          <w:sz w:val="28"/>
          <w:szCs w:val="28"/>
        </w:rPr>
        <w:t>к уточненному</w:t>
      </w:r>
      <w:r w:rsidR="003B7498" w:rsidRPr="003C7187">
        <w:rPr>
          <w:sz w:val="28"/>
          <w:szCs w:val="28"/>
        </w:rPr>
        <w:t xml:space="preserve"> плану года (</w:t>
      </w:r>
      <w:r w:rsidR="007A0C7D" w:rsidRPr="003C7187">
        <w:rPr>
          <w:sz w:val="28"/>
          <w:szCs w:val="28"/>
        </w:rPr>
        <w:t>1393,5</w:t>
      </w:r>
      <w:r w:rsidR="003B7498" w:rsidRPr="003C7187">
        <w:rPr>
          <w:sz w:val="28"/>
          <w:szCs w:val="28"/>
        </w:rPr>
        <w:t xml:space="preserve"> млн.рублей)</w:t>
      </w:r>
      <w:r w:rsidR="00854775" w:rsidRPr="003C7187">
        <w:rPr>
          <w:sz w:val="28"/>
          <w:szCs w:val="28"/>
        </w:rPr>
        <w:t xml:space="preserve"> и</w:t>
      </w:r>
      <w:r w:rsidR="0039453C" w:rsidRPr="003C7187">
        <w:rPr>
          <w:sz w:val="28"/>
          <w:szCs w:val="28"/>
        </w:rPr>
        <w:t xml:space="preserve"> </w:t>
      </w:r>
      <w:r w:rsidR="00AF077B" w:rsidRPr="003C7187">
        <w:rPr>
          <w:sz w:val="28"/>
          <w:szCs w:val="28"/>
        </w:rPr>
        <w:t>1</w:t>
      </w:r>
      <w:r w:rsidR="003C7187" w:rsidRPr="003C7187">
        <w:rPr>
          <w:sz w:val="28"/>
          <w:szCs w:val="28"/>
        </w:rPr>
        <w:t>12,4</w:t>
      </w:r>
      <w:r w:rsidR="003B7498" w:rsidRPr="003C7187">
        <w:rPr>
          <w:sz w:val="28"/>
          <w:szCs w:val="28"/>
        </w:rPr>
        <w:t xml:space="preserve">% к </w:t>
      </w:r>
      <w:r w:rsidR="00854775" w:rsidRPr="003C7187">
        <w:rPr>
          <w:sz w:val="28"/>
          <w:szCs w:val="28"/>
        </w:rPr>
        <w:t xml:space="preserve">первоначальному </w:t>
      </w:r>
      <w:r w:rsidR="0039453C" w:rsidRPr="003C7187">
        <w:rPr>
          <w:sz w:val="28"/>
          <w:szCs w:val="28"/>
        </w:rPr>
        <w:t>плану года (</w:t>
      </w:r>
      <w:r w:rsidR="00FD0ECB" w:rsidRPr="003C7187">
        <w:rPr>
          <w:sz w:val="28"/>
          <w:szCs w:val="28"/>
        </w:rPr>
        <w:t>1</w:t>
      </w:r>
      <w:r w:rsidR="003C7187" w:rsidRPr="003C7187">
        <w:rPr>
          <w:sz w:val="28"/>
          <w:szCs w:val="28"/>
        </w:rPr>
        <w:t>2</w:t>
      </w:r>
      <w:r w:rsidR="00FD0ECB" w:rsidRPr="003C7187">
        <w:rPr>
          <w:sz w:val="28"/>
          <w:szCs w:val="28"/>
        </w:rPr>
        <w:t>5</w:t>
      </w:r>
      <w:r w:rsidR="003C7187" w:rsidRPr="003C7187">
        <w:rPr>
          <w:sz w:val="28"/>
          <w:szCs w:val="28"/>
        </w:rPr>
        <w:t>3</w:t>
      </w:r>
      <w:r w:rsidR="00FD0ECB" w:rsidRPr="003C7187">
        <w:rPr>
          <w:sz w:val="28"/>
          <w:szCs w:val="28"/>
        </w:rPr>
        <w:t>,</w:t>
      </w:r>
      <w:r w:rsidR="003C7187" w:rsidRPr="003C7187">
        <w:rPr>
          <w:sz w:val="28"/>
          <w:szCs w:val="28"/>
        </w:rPr>
        <w:t>4</w:t>
      </w:r>
      <w:r w:rsidR="0039453C" w:rsidRPr="003C7187">
        <w:rPr>
          <w:sz w:val="28"/>
          <w:szCs w:val="28"/>
        </w:rPr>
        <w:t xml:space="preserve"> млн.рублей)</w:t>
      </w:r>
      <w:r w:rsidR="006F66DA" w:rsidRPr="003C7187">
        <w:rPr>
          <w:sz w:val="28"/>
          <w:szCs w:val="28"/>
        </w:rPr>
        <w:t xml:space="preserve">, </w:t>
      </w:r>
      <w:r w:rsidR="00BE0C9F" w:rsidRPr="003C7187">
        <w:rPr>
          <w:iCs/>
          <w:sz w:val="28"/>
          <w:szCs w:val="28"/>
        </w:rPr>
        <w:t xml:space="preserve">что </w:t>
      </w:r>
      <w:r w:rsidR="001A5713" w:rsidRPr="003C7187">
        <w:rPr>
          <w:iCs/>
          <w:sz w:val="28"/>
          <w:szCs w:val="28"/>
        </w:rPr>
        <w:t xml:space="preserve">на </w:t>
      </w:r>
      <w:r w:rsidR="003C7187" w:rsidRPr="003C7187">
        <w:rPr>
          <w:iCs/>
          <w:sz w:val="28"/>
          <w:szCs w:val="28"/>
        </w:rPr>
        <w:t>290,9</w:t>
      </w:r>
      <w:r w:rsidR="001A5713" w:rsidRPr="003C7187">
        <w:rPr>
          <w:iCs/>
          <w:sz w:val="28"/>
          <w:szCs w:val="28"/>
        </w:rPr>
        <w:t xml:space="preserve"> млн.рублей </w:t>
      </w:r>
      <w:r w:rsidR="00CC2B19" w:rsidRPr="003C7187">
        <w:rPr>
          <w:iCs/>
          <w:sz w:val="28"/>
          <w:szCs w:val="28"/>
        </w:rPr>
        <w:t>бол</w:t>
      </w:r>
      <w:r w:rsidR="001A5713" w:rsidRPr="003C7187">
        <w:rPr>
          <w:iCs/>
          <w:sz w:val="28"/>
          <w:szCs w:val="28"/>
        </w:rPr>
        <w:t>ьше (</w:t>
      </w:r>
      <w:r w:rsidR="00CC2B19" w:rsidRPr="003C7187">
        <w:rPr>
          <w:iCs/>
          <w:sz w:val="28"/>
          <w:szCs w:val="28"/>
        </w:rPr>
        <w:t>1</w:t>
      </w:r>
      <w:r w:rsidR="003C7187" w:rsidRPr="003C7187">
        <w:rPr>
          <w:iCs/>
          <w:sz w:val="28"/>
          <w:szCs w:val="28"/>
        </w:rPr>
        <w:t>26</w:t>
      </w:r>
      <w:r w:rsidR="00A53E0F" w:rsidRPr="003C7187">
        <w:rPr>
          <w:iCs/>
          <w:sz w:val="28"/>
          <w:szCs w:val="28"/>
        </w:rPr>
        <w:t xml:space="preserve">%) </w:t>
      </w:r>
      <w:r w:rsidR="001A5713" w:rsidRPr="003C7187">
        <w:rPr>
          <w:iCs/>
          <w:sz w:val="28"/>
          <w:szCs w:val="28"/>
        </w:rPr>
        <w:t>факта 20</w:t>
      </w:r>
      <w:r w:rsidR="003C7187" w:rsidRPr="003C7187">
        <w:rPr>
          <w:iCs/>
          <w:sz w:val="28"/>
          <w:szCs w:val="28"/>
        </w:rPr>
        <w:t>20</w:t>
      </w:r>
      <w:r w:rsidR="001A5713" w:rsidRPr="003C7187">
        <w:rPr>
          <w:iCs/>
          <w:sz w:val="28"/>
          <w:szCs w:val="28"/>
        </w:rPr>
        <w:t xml:space="preserve"> года (</w:t>
      </w:r>
      <w:r w:rsidR="00FD0ECB" w:rsidRPr="003C7187">
        <w:rPr>
          <w:iCs/>
          <w:sz w:val="28"/>
          <w:szCs w:val="28"/>
        </w:rPr>
        <w:t>1</w:t>
      </w:r>
      <w:r w:rsidR="003C7187" w:rsidRPr="003C7187">
        <w:rPr>
          <w:iCs/>
          <w:sz w:val="28"/>
          <w:szCs w:val="28"/>
        </w:rPr>
        <w:t>117,6</w:t>
      </w:r>
      <w:r w:rsidR="001A5713" w:rsidRPr="003C7187">
        <w:rPr>
          <w:iCs/>
          <w:sz w:val="28"/>
          <w:szCs w:val="28"/>
        </w:rPr>
        <w:t xml:space="preserve"> млн.рублей)</w:t>
      </w:r>
      <w:r w:rsidR="00695B6E" w:rsidRPr="003C7187">
        <w:rPr>
          <w:iCs/>
          <w:sz w:val="28"/>
          <w:szCs w:val="28"/>
        </w:rPr>
        <w:t>.</w:t>
      </w:r>
      <w:r w:rsidR="00BE0C9F" w:rsidRPr="003C7187">
        <w:rPr>
          <w:sz w:val="28"/>
          <w:szCs w:val="28"/>
        </w:rPr>
        <w:t xml:space="preserve"> </w:t>
      </w:r>
    </w:p>
    <w:p w:rsidR="00BE0C9F" w:rsidRPr="00B10948" w:rsidRDefault="00695B6E" w:rsidP="0098230B">
      <w:pPr>
        <w:ind w:firstLine="567"/>
        <w:jc w:val="both"/>
        <w:rPr>
          <w:sz w:val="28"/>
          <w:szCs w:val="28"/>
        </w:rPr>
      </w:pPr>
      <w:r w:rsidRPr="003C7187">
        <w:rPr>
          <w:sz w:val="28"/>
          <w:szCs w:val="28"/>
        </w:rPr>
        <w:t>Н</w:t>
      </w:r>
      <w:r w:rsidR="00BE0C9F" w:rsidRPr="003C7187">
        <w:rPr>
          <w:sz w:val="28"/>
          <w:szCs w:val="28"/>
        </w:rPr>
        <w:t>алоговые доходы (</w:t>
      </w:r>
      <w:r w:rsidR="00A4721D" w:rsidRPr="003C7187">
        <w:rPr>
          <w:sz w:val="28"/>
          <w:szCs w:val="28"/>
        </w:rPr>
        <w:t>8</w:t>
      </w:r>
      <w:r w:rsidR="00BD3B8D" w:rsidRPr="003C7187">
        <w:rPr>
          <w:sz w:val="28"/>
          <w:szCs w:val="28"/>
        </w:rPr>
        <w:t>7</w:t>
      </w:r>
      <w:r w:rsidR="003C7187" w:rsidRPr="003C7187">
        <w:rPr>
          <w:sz w:val="28"/>
          <w:szCs w:val="28"/>
        </w:rPr>
        <w:t>,2</w:t>
      </w:r>
      <w:r w:rsidR="00BE0C9F" w:rsidRPr="003C7187">
        <w:rPr>
          <w:sz w:val="28"/>
          <w:szCs w:val="28"/>
        </w:rPr>
        <w:t xml:space="preserve">% </w:t>
      </w:r>
      <w:r w:rsidR="006F477D" w:rsidRPr="003C7187">
        <w:rPr>
          <w:sz w:val="28"/>
          <w:szCs w:val="28"/>
        </w:rPr>
        <w:t>в общей сумме налоговых и неналоговых доходов</w:t>
      </w:r>
      <w:r w:rsidR="00BE0C9F" w:rsidRPr="003C7187">
        <w:rPr>
          <w:sz w:val="28"/>
          <w:szCs w:val="28"/>
        </w:rPr>
        <w:t xml:space="preserve">) исполнены в сумме </w:t>
      </w:r>
      <w:r w:rsidR="003C7187" w:rsidRPr="003C7187">
        <w:rPr>
          <w:sz w:val="28"/>
          <w:szCs w:val="28"/>
        </w:rPr>
        <w:t>1228,1</w:t>
      </w:r>
      <w:r w:rsidR="00BE0C9F" w:rsidRPr="003C7187">
        <w:rPr>
          <w:sz w:val="28"/>
          <w:szCs w:val="28"/>
        </w:rPr>
        <w:t xml:space="preserve"> млн.рублей или </w:t>
      </w:r>
      <w:r w:rsidR="00BD3B8D" w:rsidRPr="003C7187">
        <w:rPr>
          <w:sz w:val="28"/>
          <w:szCs w:val="28"/>
        </w:rPr>
        <w:t>10</w:t>
      </w:r>
      <w:r w:rsidR="003C7187" w:rsidRPr="003C7187">
        <w:rPr>
          <w:sz w:val="28"/>
          <w:szCs w:val="28"/>
        </w:rPr>
        <w:t>1,2</w:t>
      </w:r>
      <w:r w:rsidR="00BE0C9F" w:rsidRPr="003C7187">
        <w:rPr>
          <w:sz w:val="28"/>
          <w:szCs w:val="28"/>
        </w:rPr>
        <w:t>% к уточнённому</w:t>
      </w:r>
      <w:r w:rsidR="002F76D8" w:rsidRPr="003C7187">
        <w:rPr>
          <w:sz w:val="28"/>
          <w:szCs w:val="28"/>
        </w:rPr>
        <w:t xml:space="preserve"> плану года (</w:t>
      </w:r>
      <w:r w:rsidR="003C7187" w:rsidRPr="003C7187">
        <w:rPr>
          <w:sz w:val="28"/>
          <w:szCs w:val="28"/>
        </w:rPr>
        <w:t>1213,1</w:t>
      </w:r>
      <w:r w:rsidR="002F76D8" w:rsidRPr="003C7187">
        <w:rPr>
          <w:sz w:val="28"/>
          <w:szCs w:val="28"/>
        </w:rPr>
        <w:t xml:space="preserve"> млн.рублей)</w:t>
      </w:r>
      <w:r w:rsidR="002F76D8" w:rsidRPr="003C7187">
        <w:rPr>
          <w:iCs/>
          <w:sz w:val="28"/>
          <w:szCs w:val="28"/>
        </w:rPr>
        <w:t xml:space="preserve"> </w:t>
      </w:r>
      <w:r w:rsidR="003B649C" w:rsidRPr="003C7187">
        <w:rPr>
          <w:sz w:val="28"/>
          <w:szCs w:val="28"/>
        </w:rPr>
        <w:t>и</w:t>
      </w:r>
      <w:r w:rsidR="00BE0C9F" w:rsidRPr="003C7187">
        <w:rPr>
          <w:sz w:val="28"/>
          <w:szCs w:val="28"/>
        </w:rPr>
        <w:t xml:space="preserve"> </w:t>
      </w:r>
      <w:r w:rsidR="004A02DE" w:rsidRPr="003C7187">
        <w:rPr>
          <w:sz w:val="28"/>
          <w:szCs w:val="28"/>
        </w:rPr>
        <w:t>10</w:t>
      </w:r>
      <w:r w:rsidR="00D55DFF" w:rsidRPr="003C7187">
        <w:rPr>
          <w:sz w:val="28"/>
          <w:szCs w:val="28"/>
        </w:rPr>
        <w:t>8</w:t>
      </w:r>
      <w:r w:rsidR="003C7187" w:rsidRPr="003C7187">
        <w:rPr>
          <w:sz w:val="28"/>
          <w:szCs w:val="28"/>
        </w:rPr>
        <w:t>,9</w:t>
      </w:r>
      <w:r w:rsidR="002F76D8" w:rsidRPr="003C7187">
        <w:rPr>
          <w:sz w:val="28"/>
          <w:szCs w:val="28"/>
        </w:rPr>
        <w:t xml:space="preserve">% к </w:t>
      </w:r>
      <w:r w:rsidR="003B649C" w:rsidRPr="003C7187">
        <w:rPr>
          <w:sz w:val="28"/>
          <w:szCs w:val="28"/>
        </w:rPr>
        <w:t xml:space="preserve">первоначальному </w:t>
      </w:r>
      <w:r w:rsidR="00BE0C9F" w:rsidRPr="003C7187">
        <w:rPr>
          <w:sz w:val="28"/>
          <w:szCs w:val="28"/>
        </w:rPr>
        <w:t>плану года (</w:t>
      </w:r>
      <w:r w:rsidR="003C7187" w:rsidRPr="003C7187">
        <w:rPr>
          <w:sz w:val="28"/>
          <w:szCs w:val="28"/>
        </w:rPr>
        <w:t>1127,7</w:t>
      </w:r>
      <w:r w:rsidR="00BE0C9F" w:rsidRPr="003C7187">
        <w:rPr>
          <w:sz w:val="28"/>
          <w:szCs w:val="28"/>
        </w:rPr>
        <w:t xml:space="preserve"> млн.рублей)</w:t>
      </w:r>
      <w:r w:rsidR="009D56C4" w:rsidRPr="003C7187">
        <w:rPr>
          <w:sz w:val="28"/>
          <w:szCs w:val="28"/>
        </w:rPr>
        <w:t xml:space="preserve">, </w:t>
      </w:r>
      <w:r w:rsidR="001A5713" w:rsidRPr="003C7187">
        <w:rPr>
          <w:iCs/>
          <w:sz w:val="28"/>
          <w:szCs w:val="28"/>
        </w:rPr>
        <w:t xml:space="preserve">что на </w:t>
      </w:r>
      <w:r w:rsidR="003C7187" w:rsidRPr="003C7187">
        <w:rPr>
          <w:iCs/>
          <w:sz w:val="28"/>
          <w:szCs w:val="28"/>
        </w:rPr>
        <w:t>259,0</w:t>
      </w:r>
      <w:r w:rsidR="001A5713" w:rsidRPr="003C7187">
        <w:rPr>
          <w:iCs/>
          <w:sz w:val="28"/>
          <w:szCs w:val="28"/>
        </w:rPr>
        <w:t xml:space="preserve"> млн.рублей </w:t>
      </w:r>
      <w:r w:rsidR="004A02DE" w:rsidRPr="003C7187">
        <w:rPr>
          <w:iCs/>
          <w:sz w:val="28"/>
          <w:szCs w:val="28"/>
        </w:rPr>
        <w:t>бол</w:t>
      </w:r>
      <w:r w:rsidR="001A5713" w:rsidRPr="003C7187">
        <w:rPr>
          <w:iCs/>
          <w:sz w:val="28"/>
          <w:szCs w:val="28"/>
        </w:rPr>
        <w:t>ьше (</w:t>
      </w:r>
      <w:r w:rsidR="004A02DE" w:rsidRPr="003C7187">
        <w:rPr>
          <w:iCs/>
          <w:sz w:val="28"/>
          <w:szCs w:val="28"/>
        </w:rPr>
        <w:t>1</w:t>
      </w:r>
      <w:r w:rsidR="00BA12AE" w:rsidRPr="003C7187">
        <w:rPr>
          <w:iCs/>
          <w:sz w:val="28"/>
          <w:szCs w:val="28"/>
        </w:rPr>
        <w:t>2</w:t>
      </w:r>
      <w:r w:rsidR="003C7187" w:rsidRPr="003C7187">
        <w:rPr>
          <w:iCs/>
          <w:sz w:val="28"/>
          <w:szCs w:val="28"/>
        </w:rPr>
        <w:t>6</w:t>
      </w:r>
      <w:r w:rsidR="00BA12AE" w:rsidRPr="003C7187">
        <w:rPr>
          <w:iCs/>
          <w:sz w:val="28"/>
          <w:szCs w:val="28"/>
        </w:rPr>
        <w:t>,</w:t>
      </w:r>
      <w:r w:rsidR="003C7187" w:rsidRPr="003C7187">
        <w:rPr>
          <w:iCs/>
          <w:sz w:val="28"/>
          <w:szCs w:val="28"/>
        </w:rPr>
        <w:t>7</w:t>
      </w:r>
      <w:r w:rsidR="001A5713" w:rsidRPr="003C7187">
        <w:rPr>
          <w:iCs/>
          <w:sz w:val="28"/>
          <w:szCs w:val="28"/>
        </w:rPr>
        <w:t>%) исполнени</w:t>
      </w:r>
      <w:r w:rsidR="00F33215" w:rsidRPr="003C7187">
        <w:rPr>
          <w:iCs/>
          <w:sz w:val="28"/>
          <w:szCs w:val="28"/>
        </w:rPr>
        <w:t>я</w:t>
      </w:r>
      <w:r w:rsidR="001A5713" w:rsidRPr="003C7187">
        <w:rPr>
          <w:iCs/>
          <w:sz w:val="28"/>
          <w:szCs w:val="28"/>
        </w:rPr>
        <w:t xml:space="preserve"> 20</w:t>
      </w:r>
      <w:r w:rsidR="003C7187" w:rsidRPr="003C7187">
        <w:rPr>
          <w:iCs/>
          <w:sz w:val="28"/>
          <w:szCs w:val="28"/>
        </w:rPr>
        <w:t>20</w:t>
      </w:r>
      <w:r w:rsidR="001A5713" w:rsidRPr="003C7187">
        <w:rPr>
          <w:iCs/>
          <w:sz w:val="28"/>
          <w:szCs w:val="28"/>
        </w:rPr>
        <w:t xml:space="preserve"> года (</w:t>
      </w:r>
      <w:r w:rsidR="003C7187" w:rsidRPr="003C7187">
        <w:rPr>
          <w:iCs/>
          <w:sz w:val="28"/>
          <w:szCs w:val="28"/>
        </w:rPr>
        <w:t>969,1</w:t>
      </w:r>
      <w:r w:rsidR="001A5713" w:rsidRPr="003C7187">
        <w:rPr>
          <w:iCs/>
          <w:sz w:val="28"/>
          <w:szCs w:val="28"/>
        </w:rPr>
        <w:t xml:space="preserve"> млн.</w:t>
      </w:r>
      <w:r w:rsidR="001A5713" w:rsidRPr="00B10948">
        <w:rPr>
          <w:iCs/>
          <w:sz w:val="28"/>
          <w:szCs w:val="28"/>
        </w:rPr>
        <w:t xml:space="preserve">рублей), </w:t>
      </w:r>
      <w:r w:rsidR="00BE0C9F" w:rsidRPr="00B10948">
        <w:rPr>
          <w:sz w:val="28"/>
          <w:szCs w:val="28"/>
        </w:rPr>
        <w:t>из них:</w:t>
      </w:r>
    </w:p>
    <w:p w:rsidR="0084151C" w:rsidRPr="00B10948" w:rsidRDefault="007A4787" w:rsidP="0098230B">
      <w:pPr>
        <w:ind w:firstLine="567"/>
        <w:jc w:val="both"/>
        <w:rPr>
          <w:iCs/>
          <w:sz w:val="28"/>
          <w:szCs w:val="28"/>
        </w:rPr>
      </w:pPr>
      <w:r w:rsidRPr="00B10948">
        <w:rPr>
          <w:iCs/>
          <w:sz w:val="28"/>
          <w:szCs w:val="28"/>
        </w:rPr>
        <w:t xml:space="preserve">- </w:t>
      </w:r>
      <w:r w:rsidR="00BE0C9F" w:rsidRPr="00B10948">
        <w:rPr>
          <w:iCs/>
          <w:sz w:val="28"/>
          <w:szCs w:val="28"/>
        </w:rPr>
        <w:t>налог на доходы физических лиц</w:t>
      </w:r>
      <w:r w:rsidR="00EA246E" w:rsidRPr="00B10948">
        <w:rPr>
          <w:iCs/>
          <w:sz w:val="28"/>
          <w:szCs w:val="28"/>
        </w:rPr>
        <w:t xml:space="preserve"> (</w:t>
      </w:r>
      <w:r w:rsidR="00B10948" w:rsidRPr="00B10948">
        <w:rPr>
          <w:iCs/>
          <w:sz w:val="28"/>
          <w:szCs w:val="28"/>
        </w:rPr>
        <w:t>72,1</w:t>
      </w:r>
      <w:r w:rsidR="00EA246E" w:rsidRPr="00B10948">
        <w:rPr>
          <w:iCs/>
          <w:sz w:val="28"/>
          <w:szCs w:val="28"/>
        </w:rPr>
        <w:t xml:space="preserve">% налоговых доходов) </w:t>
      </w:r>
      <w:r w:rsidR="00BE0C9F" w:rsidRPr="00B10948">
        <w:rPr>
          <w:iCs/>
          <w:sz w:val="28"/>
          <w:szCs w:val="28"/>
        </w:rPr>
        <w:t xml:space="preserve">поступил </w:t>
      </w:r>
      <w:r w:rsidR="00BE0C9F" w:rsidRPr="00B10948">
        <w:rPr>
          <w:sz w:val="28"/>
          <w:szCs w:val="28"/>
        </w:rPr>
        <w:t xml:space="preserve">в районный бюджет в сумме </w:t>
      </w:r>
      <w:r w:rsidR="00B10948" w:rsidRPr="00B10948">
        <w:rPr>
          <w:sz w:val="28"/>
          <w:szCs w:val="28"/>
        </w:rPr>
        <w:t xml:space="preserve">886,0 </w:t>
      </w:r>
      <w:r w:rsidR="00BE0C9F" w:rsidRPr="00B10948">
        <w:rPr>
          <w:sz w:val="28"/>
          <w:szCs w:val="28"/>
        </w:rPr>
        <w:t xml:space="preserve">млн.рублей </w:t>
      </w:r>
      <w:r w:rsidR="008634EB" w:rsidRPr="00B10948">
        <w:rPr>
          <w:sz w:val="28"/>
          <w:szCs w:val="28"/>
        </w:rPr>
        <w:t xml:space="preserve">или </w:t>
      </w:r>
      <w:r w:rsidR="001A5713" w:rsidRPr="00B10948">
        <w:rPr>
          <w:sz w:val="28"/>
          <w:szCs w:val="28"/>
        </w:rPr>
        <w:t>10</w:t>
      </w:r>
      <w:r w:rsidR="00A63C42" w:rsidRPr="00B10948">
        <w:rPr>
          <w:sz w:val="28"/>
          <w:szCs w:val="28"/>
        </w:rPr>
        <w:t>2</w:t>
      </w:r>
      <w:r w:rsidR="006A1FE0" w:rsidRPr="00B10948">
        <w:rPr>
          <w:sz w:val="28"/>
          <w:szCs w:val="28"/>
        </w:rPr>
        <w:t>%</w:t>
      </w:r>
      <w:r w:rsidR="00D53D77" w:rsidRPr="00B10948">
        <w:rPr>
          <w:sz w:val="28"/>
          <w:szCs w:val="28"/>
        </w:rPr>
        <w:t xml:space="preserve"> к уточнённому плану года</w:t>
      </w:r>
      <w:r w:rsidR="00A63C42" w:rsidRPr="00B10948">
        <w:rPr>
          <w:sz w:val="28"/>
          <w:szCs w:val="28"/>
        </w:rPr>
        <w:t xml:space="preserve"> </w:t>
      </w:r>
      <w:r w:rsidR="00A63C42" w:rsidRPr="00B10948">
        <w:rPr>
          <w:iCs/>
          <w:sz w:val="28"/>
          <w:szCs w:val="28"/>
        </w:rPr>
        <w:t>(</w:t>
      </w:r>
      <w:r w:rsidR="00B10948" w:rsidRPr="00B10948">
        <w:rPr>
          <w:iCs/>
          <w:sz w:val="28"/>
          <w:szCs w:val="28"/>
        </w:rPr>
        <w:t>868,5</w:t>
      </w:r>
      <w:r w:rsidR="00A63C42" w:rsidRPr="00B10948">
        <w:rPr>
          <w:iCs/>
          <w:sz w:val="28"/>
          <w:szCs w:val="28"/>
        </w:rPr>
        <w:t xml:space="preserve"> млн.рублей)</w:t>
      </w:r>
      <w:r w:rsidR="0086757D" w:rsidRPr="00B10948">
        <w:rPr>
          <w:sz w:val="28"/>
          <w:szCs w:val="28"/>
        </w:rPr>
        <w:t>,</w:t>
      </w:r>
      <w:r w:rsidR="008634EB" w:rsidRPr="00B10948">
        <w:rPr>
          <w:iCs/>
          <w:sz w:val="28"/>
          <w:szCs w:val="28"/>
        </w:rPr>
        <w:t xml:space="preserve"> </w:t>
      </w:r>
      <w:r w:rsidR="00B10948" w:rsidRPr="00B10948">
        <w:rPr>
          <w:sz w:val="28"/>
          <w:szCs w:val="28"/>
        </w:rPr>
        <w:t>и 106,5% к первоначальному плану года (831,9 млн.рублей)</w:t>
      </w:r>
      <w:r w:rsidR="005B503F">
        <w:rPr>
          <w:sz w:val="28"/>
          <w:szCs w:val="28"/>
        </w:rPr>
        <w:t xml:space="preserve">, </w:t>
      </w:r>
      <w:r w:rsidR="00AE6DBF" w:rsidRPr="00B10948">
        <w:rPr>
          <w:iCs/>
          <w:sz w:val="28"/>
          <w:szCs w:val="28"/>
        </w:rPr>
        <w:t xml:space="preserve">что на </w:t>
      </w:r>
      <w:r w:rsidR="00B10948" w:rsidRPr="00B10948">
        <w:rPr>
          <w:iCs/>
          <w:sz w:val="28"/>
          <w:szCs w:val="28"/>
        </w:rPr>
        <w:t>50</w:t>
      </w:r>
      <w:r w:rsidR="00A63C42" w:rsidRPr="00B10948">
        <w:rPr>
          <w:iCs/>
          <w:sz w:val="28"/>
          <w:szCs w:val="28"/>
        </w:rPr>
        <w:t>,7</w:t>
      </w:r>
      <w:r w:rsidR="00AE6DBF" w:rsidRPr="00B10948">
        <w:rPr>
          <w:iCs/>
          <w:sz w:val="28"/>
          <w:szCs w:val="28"/>
        </w:rPr>
        <w:t xml:space="preserve"> млн.рублей </w:t>
      </w:r>
      <w:r w:rsidR="003B4D11" w:rsidRPr="00B10948">
        <w:rPr>
          <w:iCs/>
          <w:sz w:val="28"/>
          <w:szCs w:val="28"/>
        </w:rPr>
        <w:t>бол</w:t>
      </w:r>
      <w:r w:rsidR="00AE6DBF" w:rsidRPr="00B10948">
        <w:rPr>
          <w:iCs/>
          <w:sz w:val="28"/>
          <w:szCs w:val="28"/>
        </w:rPr>
        <w:t>ьше (</w:t>
      </w:r>
      <w:r w:rsidR="003B4D11" w:rsidRPr="00B10948">
        <w:rPr>
          <w:iCs/>
          <w:sz w:val="28"/>
          <w:szCs w:val="28"/>
        </w:rPr>
        <w:t>1</w:t>
      </w:r>
      <w:r w:rsidR="00B10948" w:rsidRPr="00B10948">
        <w:rPr>
          <w:iCs/>
          <w:sz w:val="28"/>
          <w:szCs w:val="28"/>
        </w:rPr>
        <w:t>06,1</w:t>
      </w:r>
      <w:r w:rsidR="00AE6DBF" w:rsidRPr="00B10948">
        <w:rPr>
          <w:iCs/>
          <w:sz w:val="28"/>
          <w:szCs w:val="28"/>
        </w:rPr>
        <w:t xml:space="preserve">%) к </w:t>
      </w:r>
      <w:r w:rsidR="003B4D11" w:rsidRPr="00B10948">
        <w:rPr>
          <w:iCs/>
          <w:sz w:val="28"/>
          <w:szCs w:val="28"/>
        </w:rPr>
        <w:t>факту</w:t>
      </w:r>
      <w:r w:rsidR="00B10948" w:rsidRPr="00B10948">
        <w:rPr>
          <w:iCs/>
          <w:sz w:val="28"/>
          <w:szCs w:val="28"/>
        </w:rPr>
        <w:t xml:space="preserve"> 2020</w:t>
      </w:r>
      <w:r w:rsidR="00AE6DBF" w:rsidRPr="00B10948">
        <w:rPr>
          <w:iCs/>
          <w:sz w:val="28"/>
          <w:szCs w:val="28"/>
        </w:rPr>
        <w:t xml:space="preserve"> года</w:t>
      </w:r>
      <w:r w:rsidR="00AE6DBF" w:rsidRPr="00B10948">
        <w:rPr>
          <w:b/>
          <w:iCs/>
          <w:sz w:val="28"/>
          <w:szCs w:val="28"/>
        </w:rPr>
        <w:t xml:space="preserve"> </w:t>
      </w:r>
      <w:r w:rsidR="00AE6DBF" w:rsidRPr="00B10948">
        <w:rPr>
          <w:iCs/>
          <w:sz w:val="28"/>
          <w:szCs w:val="28"/>
        </w:rPr>
        <w:t>(</w:t>
      </w:r>
      <w:r w:rsidR="00B10948" w:rsidRPr="00B10948">
        <w:rPr>
          <w:sz w:val="28"/>
          <w:szCs w:val="28"/>
        </w:rPr>
        <w:t xml:space="preserve">835,3 </w:t>
      </w:r>
      <w:r w:rsidR="00AE6DBF" w:rsidRPr="00B10948">
        <w:rPr>
          <w:iCs/>
          <w:sz w:val="28"/>
          <w:szCs w:val="28"/>
        </w:rPr>
        <w:t>млн.рублей</w:t>
      </w:r>
      <w:r w:rsidR="0025294D" w:rsidRPr="00B10948">
        <w:rPr>
          <w:iCs/>
          <w:sz w:val="28"/>
          <w:szCs w:val="28"/>
        </w:rPr>
        <w:t>)</w:t>
      </w:r>
      <w:r w:rsidR="0084151C" w:rsidRPr="00B10948">
        <w:rPr>
          <w:iCs/>
          <w:sz w:val="28"/>
          <w:szCs w:val="28"/>
        </w:rPr>
        <w:t>,</w:t>
      </w:r>
      <w:r w:rsidR="00AE6DBF" w:rsidRPr="00B10948">
        <w:rPr>
          <w:iCs/>
          <w:sz w:val="28"/>
          <w:szCs w:val="28"/>
        </w:rPr>
        <w:t xml:space="preserve"> </w:t>
      </w:r>
      <w:r w:rsidR="0084151C" w:rsidRPr="00B10948">
        <w:rPr>
          <w:iCs/>
          <w:sz w:val="28"/>
          <w:szCs w:val="28"/>
        </w:rPr>
        <w:t xml:space="preserve">в связи с ростом </w:t>
      </w:r>
      <w:r w:rsidR="0084151C" w:rsidRPr="00B10948">
        <w:rPr>
          <w:rFonts w:ascii="Times New Roman CYR" w:hAnsi="Times New Roman CYR" w:cs="Times New Roman CYR"/>
          <w:bCs/>
          <w:sz w:val="28"/>
          <w:szCs w:val="28"/>
        </w:rPr>
        <w:t>численности работников и фонда оплаты труда</w:t>
      </w:r>
      <w:r w:rsidR="0084151C" w:rsidRPr="00B10948">
        <w:rPr>
          <w:iCs/>
          <w:sz w:val="28"/>
          <w:szCs w:val="28"/>
        </w:rPr>
        <w:t xml:space="preserve"> </w:t>
      </w:r>
      <w:r w:rsidR="0084151C" w:rsidRPr="00B10948">
        <w:rPr>
          <w:rFonts w:ascii="Times New Roman CYR" w:hAnsi="Times New Roman CYR" w:cs="Times New Roman CYR"/>
          <w:bCs/>
          <w:sz w:val="28"/>
          <w:szCs w:val="28"/>
        </w:rPr>
        <w:t>по крупным и средним промышленным предприятиям;</w:t>
      </w:r>
    </w:p>
    <w:p w:rsidR="00C32D7C" w:rsidRPr="00355CB2" w:rsidRDefault="007A4787" w:rsidP="00C32D7C">
      <w:pPr>
        <w:pStyle w:val="210"/>
        <w:tabs>
          <w:tab w:val="left" w:pos="9360"/>
        </w:tabs>
        <w:ind w:firstLine="567"/>
        <w:rPr>
          <w:bCs/>
          <w:szCs w:val="28"/>
        </w:rPr>
      </w:pPr>
      <w:r w:rsidRPr="00B10948">
        <w:rPr>
          <w:szCs w:val="28"/>
        </w:rPr>
        <w:t xml:space="preserve">- </w:t>
      </w:r>
      <w:r w:rsidR="00BE0C9F" w:rsidRPr="00B10948">
        <w:rPr>
          <w:szCs w:val="28"/>
        </w:rPr>
        <w:t>ЕНВД (</w:t>
      </w:r>
      <w:r w:rsidR="00B10948" w:rsidRPr="00B10948">
        <w:rPr>
          <w:szCs w:val="28"/>
        </w:rPr>
        <w:t>1,5</w:t>
      </w:r>
      <w:r w:rsidR="00BE0C9F" w:rsidRPr="00B10948">
        <w:rPr>
          <w:szCs w:val="28"/>
        </w:rPr>
        <w:t xml:space="preserve">% налоговых доходов) поступил в сумме </w:t>
      </w:r>
      <w:r w:rsidR="00B10948" w:rsidRPr="00B10948">
        <w:rPr>
          <w:szCs w:val="28"/>
        </w:rPr>
        <w:t>18,4</w:t>
      </w:r>
      <w:r w:rsidR="00BE0C9F" w:rsidRPr="00B10948">
        <w:rPr>
          <w:szCs w:val="28"/>
        </w:rPr>
        <w:t xml:space="preserve"> млн.рублей или </w:t>
      </w:r>
      <w:r w:rsidR="000D2908" w:rsidRPr="00B10948">
        <w:rPr>
          <w:szCs w:val="28"/>
        </w:rPr>
        <w:t>100</w:t>
      </w:r>
      <w:r w:rsidR="00BE0C9F" w:rsidRPr="00B10948">
        <w:rPr>
          <w:szCs w:val="28"/>
        </w:rPr>
        <w:t xml:space="preserve">% к уточненному </w:t>
      </w:r>
      <w:r w:rsidR="000A0B7C" w:rsidRPr="00B10948">
        <w:rPr>
          <w:szCs w:val="28"/>
        </w:rPr>
        <w:t>плану года</w:t>
      </w:r>
      <w:r w:rsidR="00BE0C9F" w:rsidRPr="00B10948">
        <w:rPr>
          <w:szCs w:val="28"/>
        </w:rPr>
        <w:t xml:space="preserve">, </w:t>
      </w:r>
      <w:r w:rsidR="005B503F" w:rsidRPr="00B10948">
        <w:rPr>
          <w:szCs w:val="28"/>
        </w:rPr>
        <w:t>и 1</w:t>
      </w:r>
      <w:r w:rsidR="005B503F">
        <w:rPr>
          <w:szCs w:val="28"/>
        </w:rPr>
        <w:t>22,7</w:t>
      </w:r>
      <w:r w:rsidR="005B503F" w:rsidRPr="00B10948">
        <w:rPr>
          <w:szCs w:val="28"/>
        </w:rPr>
        <w:t>% к первоначальному плану года (</w:t>
      </w:r>
      <w:r w:rsidR="005B503F">
        <w:rPr>
          <w:szCs w:val="28"/>
        </w:rPr>
        <w:t>15,0</w:t>
      </w:r>
      <w:r w:rsidR="005B503F" w:rsidRPr="00B10948">
        <w:rPr>
          <w:szCs w:val="28"/>
        </w:rPr>
        <w:t xml:space="preserve"> млн.рублей)</w:t>
      </w:r>
      <w:r w:rsidR="005B503F">
        <w:rPr>
          <w:szCs w:val="28"/>
        </w:rPr>
        <w:t xml:space="preserve">, </w:t>
      </w:r>
      <w:r w:rsidR="00BE0C9F" w:rsidRPr="00C32D7C">
        <w:rPr>
          <w:szCs w:val="28"/>
        </w:rPr>
        <w:t xml:space="preserve">что </w:t>
      </w:r>
      <w:r w:rsidR="00BE0C9F" w:rsidRPr="00C32D7C">
        <w:rPr>
          <w:iCs/>
          <w:szCs w:val="28"/>
        </w:rPr>
        <w:t xml:space="preserve">на </w:t>
      </w:r>
      <w:r w:rsidR="00B10948" w:rsidRPr="00C32D7C">
        <w:rPr>
          <w:iCs/>
          <w:szCs w:val="28"/>
        </w:rPr>
        <w:t>42,2</w:t>
      </w:r>
      <w:r w:rsidR="00E4667B" w:rsidRPr="00C32D7C">
        <w:rPr>
          <w:iCs/>
          <w:szCs w:val="28"/>
        </w:rPr>
        <w:t xml:space="preserve"> </w:t>
      </w:r>
      <w:r w:rsidR="00BE0C9F" w:rsidRPr="00C32D7C">
        <w:rPr>
          <w:iCs/>
          <w:szCs w:val="28"/>
        </w:rPr>
        <w:t xml:space="preserve">млн.рублей </w:t>
      </w:r>
      <w:r w:rsidR="00B10948" w:rsidRPr="00C32D7C">
        <w:rPr>
          <w:iCs/>
          <w:szCs w:val="28"/>
        </w:rPr>
        <w:t>мен</w:t>
      </w:r>
      <w:r w:rsidR="000D2908" w:rsidRPr="00C32D7C">
        <w:rPr>
          <w:iCs/>
          <w:szCs w:val="28"/>
        </w:rPr>
        <w:t>ьше (</w:t>
      </w:r>
      <w:r w:rsidR="00B10948" w:rsidRPr="00C32D7C">
        <w:rPr>
          <w:iCs/>
          <w:szCs w:val="28"/>
        </w:rPr>
        <w:t>30,4</w:t>
      </w:r>
      <w:r w:rsidR="000D2908" w:rsidRPr="00C32D7C">
        <w:rPr>
          <w:szCs w:val="28"/>
        </w:rPr>
        <w:t xml:space="preserve">%) факта </w:t>
      </w:r>
      <w:r w:rsidR="00444D7D" w:rsidRPr="00355CB2">
        <w:rPr>
          <w:szCs w:val="28"/>
        </w:rPr>
        <w:t>20</w:t>
      </w:r>
      <w:r w:rsidR="00B10948" w:rsidRPr="00355CB2">
        <w:rPr>
          <w:szCs w:val="28"/>
        </w:rPr>
        <w:t>20</w:t>
      </w:r>
      <w:r w:rsidR="00444D7D" w:rsidRPr="00355CB2">
        <w:rPr>
          <w:szCs w:val="28"/>
        </w:rPr>
        <w:t xml:space="preserve"> года</w:t>
      </w:r>
      <w:r w:rsidR="00BE0C9F" w:rsidRPr="00355CB2">
        <w:rPr>
          <w:iCs/>
          <w:szCs w:val="28"/>
        </w:rPr>
        <w:t xml:space="preserve"> (</w:t>
      </w:r>
      <w:r w:rsidR="00972FA4" w:rsidRPr="00355CB2">
        <w:rPr>
          <w:iCs/>
          <w:szCs w:val="28"/>
        </w:rPr>
        <w:t>60</w:t>
      </w:r>
      <w:r w:rsidR="000D2908" w:rsidRPr="00355CB2">
        <w:rPr>
          <w:iCs/>
          <w:szCs w:val="28"/>
        </w:rPr>
        <w:t>,</w:t>
      </w:r>
      <w:r w:rsidR="00972FA4" w:rsidRPr="00355CB2">
        <w:rPr>
          <w:iCs/>
          <w:szCs w:val="28"/>
        </w:rPr>
        <w:t>6</w:t>
      </w:r>
      <w:r w:rsidR="00BE0C9F" w:rsidRPr="00355CB2">
        <w:rPr>
          <w:iCs/>
          <w:szCs w:val="28"/>
        </w:rPr>
        <w:t xml:space="preserve"> млн.рублей</w:t>
      </w:r>
      <w:r w:rsidR="000D2908" w:rsidRPr="00355CB2">
        <w:rPr>
          <w:iCs/>
          <w:szCs w:val="28"/>
        </w:rPr>
        <w:t>)</w:t>
      </w:r>
      <w:r w:rsidR="0037051C" w:rsidRPr="00355CB2">
        <w:rPr>
          <w:iCs/>
          <w:szCs w:val="28"/>
        </w:rPr>
        <w:t>,</w:t>
      </w:r>
      <w:r w:rsidR="0037051C" w:rsidRPr="00355CB2">
        <w:rPr>
          <w:szCs w:val="28"/>
        </w:rPr>
        <w:t xml:space="preserve"> </w:t>
      </w:r>
      <w:r w:rsidR="00C32D7C" w:rsidRPr="00355CB2">
        <w:rPr>
          <w:szCs w:val="28"/>
        </w:rPr>
        <w:t>по причине отмены данного налога с 01.01.2021г. и поступления в бюджет платежей только за 4 квартал 2020 года и недоимки</w:t>
      </w:r>
      <w:r w:rsidR="00C32D7C" w:rsidRPr="00355CB2">
        <w:rPr>
          <w:i/>
          <w:szCs w:val="28"/>
        </w:rPr>
        <w:t>;</w:t>
      </w:r>
    </w:p>
    <w:p w:rsidR="00930957" w:rsidRPr="00355CB2" w:rsidRDefault="00930957" w:rsidP="00355CB2">
      <w:pPr>
        <w:pStyle w:val="a7"/>
        <w:ind w:firstLine="567"/>
        <w:rPr>
          <w:rFonts w:ascii="Times New Roman CYR" w:hAnsi="Times New Roman CYR" w:cs="Times New Roman CYR"/>
          <w:bCs/>
          <w:szCs w:val="28"/>
          <w:highlight w:val="green"/>
        </w:rPr>
      </w:pPr>
      <w:r w:rsidRPr="00355CB2">
        <w:rPr>
          <w:szCs w:val="28"/>
        </w:rPr>
        <w:t>- ЕСХН (1,</w:t>
      </w:r>
      <w:r w:rsidR="00873288">
        <w:rPr>
          <w:szCs w:val="28"/>
        </w:rPr>
        <w:t>6</w:t>
      </w:r>
      <w:r w:rsidRPr="00355CB2">
        <w:rPr>
          <w:szCs w:val="28"/>
        </w:rPr>
        <w:t>% налоговых доходов) поступил в сумме 1</w:t>
      </w:r>
      <w:r w:rsidR="00455953" w:rsidRPr="00355CB2">
        <w:rPr>
          <w:szCs w:val="28"/>
        </w:rPr>
        <w:t>9,1</w:t>
      </w:r>
      <w:r w:rsidRPr="00355CB2">
        <w:rPr>
          <w:szCs w:val="28"/>
        </w:rPr>
        <w:t xml:space="preserve"> млн.рублей, </w:t>
      </w:r>
      <w:r w:rsidR="00B34820" w:rsidRPr="00B10948">
        <w:rPr>
          <w:szCs w:val="28"/>
        </w:rPr>
        <w:t>или 100% к уточненному плану года и 1</w:t>
      </w:r>
      <w:r w:rsidR="00B34820">
        <w:rPr>
          <w:szCs w:val="28"/>
        </w:rPr>
        <w:t>75</w:t>
      </w:r>
      <w:r w:rsidR="00873288">
        <w:rPr>
          <w:szCs w:val="28"/>
        </w:rPr>
        <w:t>,2</w:t>
      </w:r>
      <w:r w:rsidR="00B34820" w:rsidRPr="00B10948">
        <w:rPr>
          <w:szCs w:val="28"/>
        </w:rPr>
        <w:t>% к первоначальному плану года (</w:t>
      </w:r>
      <w:r w:rsidR="00B34820">
        <w:rPr>
          <w:szCs w:val="28"/>
        </w:rPr>
        <w:t>1</w:t>
      </w:r>
      <w:r w:rsidR="00873288">
        <w:rPr>
          <w:szCs w:val="28"/>
        </w:rPr>
        <w:t>0,9</w:t>
      </w:r>
      <w:r w:rsidR="00B34820" w:rsidRPr="00B10948">
        <w:rPr>
          <w:szCs w:val="28"/>
        </w:rPr>
        <w:t xml:space="preserve"> млн.рублей)</w:t>
      </w:r>
      <w:r w:rsidR="00B34820">
        <w:rPr>
          <w:szCs w:val="28"/>
        </w:rPr>
        <w:t xml:space="preserve">, </w:t>
      </w:r>
      <w:r w:rsidRPr="00355CB2">
        <w:rPr>
          <w:szCs w:val="28"/>
        </w:rPr>
        <w:t xml:space="preserve">что </w:t>
      </w:r>
      <w:r w:rsidRPr="00355CB2">
        <w:rPr>
          <w:iCs/>
          <w:szCs w:val="28"/>
        </w:rPr>
        <w:t xml:space="preserve">на </w:t>
      </w:r>
      <w:r w:rsidR="00455953" w:rsidRPr="00355CB2">
        <w:rPr>
          <w:iCs/>
          <w:szCs w:val="28"/>
        </w:rPr>
        <w:t>5,</w:t>
      </w:r>
      <w:r w:rsidR="00355CB2" w:rsidRPr="00355CB2">
        <w:rPr>
          <w:iCs/>
          <w:szCs w:val="28"/>
        </w:rPr>
        <w:t>9</w:t>
      </w:r>
      <w:r w:rsidRPr="00355CB2">
        <w:rPr>
          <w:iCs/>
          <w:szCs w:val="28"/>
        </w:rPr>
        <w:t xml:space="preserve"> млн. рублей больше</w:t>
      </w:r>
      <w:r w:rsidR="00B34820">
        <w:rPr>
          <w:iCs/>
          <w:szCs w:val="28"/>
        </w:rPr>
        <w:t xml:space="preserve"> </w:t>
      </w:r>
      <w:r w:rsidR="002A7D21" w:rsidRPr="00355CB2">
        <w:rPr>
          <w:iCs/>
          <w:szCs w:val="28"/>
        </w:rPr>
        <w:t>(</w:t>
      </w:r>
      <w:r w:rsidR="002A7D21" w:rsidRPr="00355CB2">
        <w:rPr>
          <w:szCs w:val="28"/>
        </w:rPr>
        <w:t>1</w:t>
      </w:r>
      <w:r w:rsidR="00355CB2" w:rsidRPr="00355CB2">
        <w:rPr>
          <w:szCs w:val="28"/>
        </w:rPr>
        <w:t>44,7</w:t>
      </w:r>
      <w:r w:rsidR="002A7D21" w:rsidRPr="00355CB2">
        <w:rPr>
          <w:szCs w:val="28"/>
        </w:rPr>
        <w:t>%) факта</w:t>
      </w:r>
      <w:r w:rsidRPr="00355CB2">
        <w:rPr>
          <w:iCs/>
          <w:szCs w:val="28"/>
        </w:rPr>
        <w:t xml:space="preserve"> 20</w:t>
      </w:r>
      <w:r w:rsidR="00455953" w:rsidRPr="00355CB2">
        <w:rPr>
          <w:iCs/>
          <w:szCs w:val="28"/>
        </w:rPr>
        <w:t>20</w:t>
      </w:r>
      <w:r w:rsidRPr="00355CB2">
        <w:rPr>
          <w:iCs/>
          <w:szCs w:val="28"/>
        </w:rPr>
        <w:t xml:space="preserve"> года (</w:t>
      </w:r>
      <w:r w:rsidR="002A7D21" w:rsidRPr="00355CB2">
        <w:rPr>
          <w:iCs/>
          <w:szCs w:val="28"/>
        </w:rPr>
        <w:t>1</w:t>
      </w:r>
      <w:r w:rsidR="00355CB2" w:rsidRPr="00355CB2">
        <w:rPr>
          <w:iCs/>
          <w:szCs w:val="28"/>
        </w:rPr>
        <w:t>3,2</w:t>
      </w:r>
      <w:r w:rsidRPr="00355CB2">
        <w:rPr>
          <w:szCs w:val="28"/>
        </w:rPr>
        <w:t xml:space="preserve"> </w:t>
      </w:r>
      <w:r w:rsidRPr="00355CB2">
        <w:rPr>
          <w:iCs/>
          <w:szCs w:val="28"/>
        </w:rPr>
        <w:t xml:space="preserve">млн.рублей), </w:t>
      </w:r>
      <w:r w:rsidR="008944CF" w:rsidRPr="00355CB2">
        <w:rPr>
          <w:rFonts w:ascii="Times New Roman CYR" w:hAnsi="Times New Roman CYR" w:cs="Times New Roman CYR"/>
          <w:bCs/>
          <w:szCs w:val="28"/>
        </w:rPr>
        <w:t xml:space="preserve">в связи с </w:t>
      </w:r>
      <w:r w:rsidR="00355CB2" w:rsidRPr="006E1EE3">
        <w:rPr>
          <w:szCs w:val="28"/>
        </w:rPr>
        <w:t xml:space="preserve">улучшением показателей финансово-хозяйственной деятельности </w:t>
      </w:r>
      <w:r w:rsidR="00355CB2">
        <w:rPr>
          <w:szCs w:val="28"/>
        </w:rPr>
        <w:t>в</w:t>
      </w:r>
      <w:r w:rsidR="00355CB2" w:rsidRPr="006E1EE3">
        <w:rPr>
          <w:szCs w:val="28"/>
        </w:rPr>
        <w:t xml:space="preserve"> 202</w:t>
      </w:r>
      <w:r w:rsidR="00355CB2">
        <w:rPr>
          <w:szCs w:val="28"/>
        </w:rPr>
        <w:t>1</w:t>
      </w:r>
      <w:r w:rsidR="00355CB2" w:rsidRPr="006E1EE3">
        <w:rPr>
          <w:szCs w:val="28"/>
        </w:rPr>
        <w:t xml:space="preserve"> год</w:t>
      </w:r>
      <w:r w:rsidR="00355CB2">
        <w:rPr>
          <w:szCs w:val="28"/>
        </w:rPr>
        <w:t>у</w:t>
      </w:r>
      <w:r w:rsidR="00355CB2" w:rsidRPr="006E1EE3">
        <w:rPr>
          <w:szCs w:val="28"/>
        </w:rPr>
        <w:t>;</w:t>
      </w:r>
    </w:p>
    <w:p w:rsidR="005B503F" w:rsidRPr="00FF336F" w:rsidRDefault="005B503F" w:rsidP="005B503F">
      <w:pPr>
        <w:pStyle w:val="210"/>
        <w:tabs>
          <w:tab w:val="left" w:pos="9360"/>
        </w:tabs>
        <w:ind w:firstLine="567"/>
        <w:rPr>
          <w:rFonts w:ascii="Times New Roman CYR" w:hAnsi="Times New Roman CYR" w:cs="Times New Roman CYR"/>
          <w:bCs/>
          <w:szCs w:val="28"/>
        </w:rPr>
      </w:pPr>
      <w:r w:rsidRPr="00FF336F">
        <w:rPr>
          <w:szCs w:val="28"/>
        </w:rPr>
        <w:t>-</w:t>
      </w:r>
      <w:r>
        <w:rPr>
          <w:szCs w:val="28"/>
        </w:rPr>
        <w:t xml:space="preserve"> </w:t>
      </w:r>
      <w:r w:rsidRPr="00FF336F">
        <w:rPr>
          <w:szCs w:val="28"/>
        </w:rPr>
        <w:t>налог, взимаемый в связи с применением патентной системы налогообложения</w:t>
      </w:r>
      <w:r>
        <w:rPr>
          <w:szCs w:val="28"/>
        </w:rPr>
        <w:t xml:space="preserve"> </w:t>
      </w:r>
      <w:r w:rsidRPr="00B10948">
        <w:rPr>
          <w:szCs w:val="28"/>
        </w:rPr>
        <w:t>(</w:t>
      </w:r>
      <w:r>
        <w:rPr>
          <w:szCs w:val="28"/>
        </w:rPr>
        <w:t>3</w:t>
      </w:r>
      <w:r w:rsidRPr="00B10948">
        <w:rPr>
          <w:szCs w:val="28"/>
        </w:rPr>
        <w:t>% налоговых доходов)</w:t>
      </w:r>
      <w:r w:rsidRPr="00FF336F">
        <w:rPr>
          <w:szCs w:val="28"/>
        </w:rPr>
        <w:t xml:space="preserve">  поступил в сумме </w:t>
      </w:r>
      <w:r>
        <w:rPr>
          <w:szCs w:val="28"/>
        </w:rPr>
        <w:t>36,6</w:t>
      </w:r>
      <w:r w:rsidRPr="00FF336F">
        <w:rPr>
          <w:szCs w:val="28"/>
        </w:rPr>
        <w:t xml:space="preserve"> млн.рублей, </w:t>
      </w:r>
      <w:r w:rsidR="00873288" w:rsidRPr="00B10948">
        <w:rPr>
          <w:szCs w:val="28"/>
        </w:rPr>
        <w:t xml:space="preserve">или 100% к уточненному плану года </w:t>
      </w:r>
      <w:r w:rsidR="00B34820" w:rsidRPr="00B10948">
        <w:rPr>
          <w:szCs w:val="28"/>
        </w:rPr>
        <w:t xml:space="preserve">и </w:t>
      </w:r>
      <w:r w:rsidR="00873288" w:rsidRPr="00FF336F">
        <w:rPr>
          <w:iCs/>
          <w:szCs w:val="28"/>
        </w:rPr>
        <w:t>в 4</w:t>
      </w:r>
      <w:r w:rsidR="00873288">
        <w:rPr>
          <w:iCs/>
          <w:szCs w:val="28"/>
        </w:rPr>
        <w:t>,4</w:t>
      </w:r>
      <w:r w:rsidR="00873288" w:rsidRPr="00FF336F">
        <w:rPr>
          <w:iCs/>
          <w:szCs w:val="28"/>
        </w:rPr>
        <w:t xml:space="preserve"> раза больше </w:t>
      </w:r>
      <w:r w:rsidR="00873288">
        <w:rPr>
          <w:szCs w:val="28"/>
        </w:rPr>
        <w:t>первоначального</w:t>
      </w:r>
      <w:r w:rsidR="00B34820" w:rsidRPr="00B10948">
        <w:rPr>
          <w:szCs w:val="28"/>
        </w:rPr>
        <w:t xml:space="preserve"> план</w:t>
      </w:r>
      <w:r w:rsidR="00873288">
        <w:rPr>
          <w:szCs w:val="28"/>
        </w:rPr>
        <w:t>а</w:t>
      </w:r>
      <w:r w:rsidR="00B34820" w:rsidRPr="00B10948">
        <w:rPr>
          <w:szCs w:val="28"/>
        </w:rPr>
        <w:t xml:space="preserve"> года (</w:t>
      </w:r>
      <w:r w:rsidR="00873288">
        <w:rPr>
          <w:szCs w:val="28"/>
        </w:rPr>
        <w:t>8,3</w:t>
      </w:r>
      <w:r w:rsidR="00B34820" w:rsidRPr="00B10948">
        <w:rPr>
          <w:szCs w:val="28"/>
        </w:rPr>
        <w:t xml:space="preserve"> млн.рублей)</w:t>
      </w:r>
      <w:r w:rsidR="00873288">
        <w:rPr>
          <w:szCs w:val="28"/>
        </w:rPr>
        <w:t xml:space="preserve">, </w:t>
      </w:r>
      <w:r w:rsidRPr="00FF336F">
        <w:rPr>
          <w:szCs w:val="28"/>
        </w:rPr>
        <w:t xml:space="preserve">что </w:t>
      </w:r>
      <w:r w:rsidRPr="00FF336F">
        <w:rPr>
          <w:iCs/>
          <w:szCs w:val="28"/>
        </w:rPr>
        <w:t xml:space="preserve">на </w:t>
      </w:r>
      <w:r>
        <w:rPr>
          <w:iCs/>
          <w:szCs w:val="28"/>
        </w:rPr>
        <w:t>29,1</w:t>
      </w:r>
      <w:r w:rsidRPr="00FF336F">
        <w:rPr>
          <w:iCs/>
          <w:szCs w:val="28"/>
        </w:rPr>
        <w:t xml:space="preserve"> млн. рублей или в 4</w:t>
      </w:r>
      <w:r>
        <w:rPr>
          <w:iCs/>
          <w:szCs w:val="28"/>
        </w:rPr>
        <w:t>,9</w:t>
      </w:r>
      <w:r w:rsidRPr="00FF336F">
        <w:rPr>
          <w:iCs/>
          <w:szCs w:val="28"/>
        </w:rPr>
        <w:t xml:space="preserve"> раза больше аналогичного периода 2020 года (</w:t>
      </w:r>
      <w:r>
        <w:rPr>
          <w:iCs/>
          <w:szCs w:val="28"/>
        </w:rPr>
        <w:t>7,</w:t>
      </w:r>
      <w:r w:rsidRPr="00FF336F">
        <w:rPr>
          <w:iCs/>
          <w:szCs w:val="28"/>
        </w:rPr>
        <w:t>5</w:t>
      </w:r>
      <w:r w:rsidRPr="00FF336F">
        <w:rPr>
          <w:szCs w:val="28"/>
        </w:rPr>
        <w:t xml:space="preserve"> </w:t>
      </w:r>
      <w:r w:rsidRPr="00FF336F">
        <w:rPr>
          <w:iCs/>
          <w:szCs w:val="28"/>
        </w:rPr>
        <w:t>млн.рублей), в связи с переходом налогоплательщиков с ЕНВД</w:t>
      </w:r>
      <w:r w:rsidRPr="00FF336F">
        <w:rPr>
          <w:rFonts w:ascii="Times New Roman CYR" w:hAnsi="Times New Roman CYR" w:cs="Times New Roman CYR"/>
          <w:bCs/>
          <w:szCs w:val="28"/>
        </w:rPr>
        <w:t>;</w:t>
      </w:r>
    </w:p>
    <w:p w:rsidR="005B503F" w:rsidRPr="008E3088" w:rsidRDefault="005B503F" w:rsidP="005B503F">
      <w:pPr>
        <w:pStyle w:val="210"/>
        <w:tabs>
          <w:tab w:val="left" w:pos="9360"/>
        </w:tabs>
        <w:ind w:firstLine="567"/>
        <w:rPr>
          <w:rFonts w:ascii="Times New Roman CYR" w:hAnsi="Times New Roman CYR" w:cs="Times New Roman CYR"/>
          <w:bCs/>
          <w:szCs w:val="28"/>
        </w:rPr>
      </w:pPr>
      <w:r w:rsidRPr="000C66F1">
        <w:rPr>
          <w:rFonts w:ascii="Times New Roman CYR" w:hAnsi="Times New Roman CYR" w:cs="Times New Roman CYR"/>
          <w:bCs/>
          <w:szCs w:val="28"/>
        </w:rPr>
        <w:lastRenderedPageBreak/>
        <w:t>-</w:t>
      </w:r>
      <w:r>
        <w:rPr>
          <w:rFonts w:ascii="Times New Roman CYR" w:hAnsi="Times New Roman CYR" w:cs="Times New Roman CYR"/>
          <w:bCs/>
          <w:szCs w:val="28"/>
        </w:rPr>
        <w:t xml:space="preserve"> </w:t>
      </w:r>
      <w:r w:rsidRPr="000C66F1">
        <w:rPr>
          <w:rFonts w:ascii="Times New Roman CYR" w:hAnsi="Times New Roman CYR" w:cs="Times New Roman CYR"/>
          <w:bCs/>
          <w:szCs w:val="28"/>
        </w:rPr>
        <w:t>транспортный налог</w:t>
      </w:r>
      <w:r>
        <w:rPr>
          <w:rFonts w:ascii="Times New Roman CYR" w:hAnsi="Times New Roman CYR" w:cs="Times New Roman CYR"/>
          <w:bCs/>
          <w:szCs w:val="28"/>
        </w:rPr>
        <w:t xml:space="preserve"> </w:t>
      </w:r>
      <w:r w:rsidRPr="00B10948">
        <w:rPr>
          <w:szCs w:val="28"/>
        </w:rPr>
        <w:t>(1</w:t>
      </w:r>
      <w:r>
        <w:rPr>
          <w:szCs w:val="28"/>
        </w:rPr>
        <w:t>6</w:t>
      </w:r>
      <w:r w:rsidRPr="00B10948">
        <w:rPr>
          <w:szCs w:val="28"/>
        </w:rPr>
        <w:t>,</w:t>
      </w:r>
      <w:r>
        <w:rPr>
          <w:szCs w:val="28"/>
        </w:rPr>
        <w:t>8</w:t>
      </w:r>
      <w:r w:rsidRPr="00B10948">
        <w:rPr>
          <w:szCs w:val="28"/>
        </w:rPr>
        <w:t xml:space="preserve">% налоговых доходов) </w:t>
      </w:r>
      <w:r w:rsidRPr="000C66F1">
        <w:rPr>
          <w:rFonts w:ascii="Times New Roman CYR" w:hAnsi="Times New Roman CYR" w:cs="Times New Roman CYR"/>
          <w:bCs/>
          <w:szCs w:val="28"/>
        </w:rPr>
        <w:t xml:space="preserve"> </w:t>
      </w:r>
      <w:r w:rsidRPr="000C66F1">
        <w:rPr>
          <w:szCs w:val="28"/>
        </w:rPr>
        <w:t xml:space="preserve">поступил в сумме </w:t>
      </w:r>
      <w:r>
        <w:rPr>
          <w:szCs w:val="28"/>
        </w:rPr>
        <w:t>206,0</w:t>
      </w:r>
      <w:r w:rsidRPr="000C66F1">
        <w:rPr>
          <w:szCs w:val="28"/>
        </w:rPr>
        <w:t xml:space="preserve"> млн.рублей, или </w:t>
      </w:r>
      <w:r>
        <w:rPr>
          <w:szCs w:val="28"/>
        </w:rPr>
        <w:t>98,8</w:t>
      </w:r>
      <w:r w:rsidRPr="000C66F1">
        <w:rPr>
          <w:szCs w:val="28"/>
        </w:rPr>
        <w:t>% к плану года (20</w:t>
      </w:r>
      <w:r>
        <w:rPr>
          <w:szCs w:val="28"/>
        </w:rPr>
        <w:t>8,5</w:t>
      </w:r>
      <w:r w:rsidRPr="000C66F1">
        <w:rPr>
          <w:szCs w:val="28"/>
        </w:rPr>
        <w:t xml:space="preserve"> млн. рублей) (налог поступает в </w:t>
      </w:r>
      <w:r w:rsidRPr="008E3088">
        <w:rPr>
          <w:szCs w:val="28"/>
        </w:rPr>
        <w:t>районный бюджет с 01.01.2021 года);</w:t>
      </w:r>
    </w:p>
    <w:p w:rsidR="00AE3A3B" w:rsidRPr="003B7EF9" w:rsidRDefault="007A4787" w:rsidP="0098230B">
      <w:pPr>
        <w:ind w:firstLine="567"/>
        <w:jc w:val="both"/>
        <w:rPr>
          <w:sz w:val="28"/>
          <w:szCs w:val="28"/>
        </w:rPr>
      </w:pPr>
      <w:r w:rsidRPr="008E3088">
        <w:rPr>
          <w:sz w:val="28"/>
          <w:szCs w:val="28"/>
        </w:rPr>
        <w:t xml:space="preserve">- </w:t>
      </w:r>
      <w:r w:rsidR="0051262F" w:rsidRPr="008E3088">
        <w:rPr>
          <w:sz w:val="28"/>
          <w:szCs w:val="28"/>
        </w:rPr>
        <w:t>п</w:t>
      </w:r>
      <w:r w:rsidR="00AE3A3B" w:rsidRPr="008E3088">
        <w:rPr>
          <w:sz w:val="28"/>
          <w:szCs w:val="28"/>
        </w:rPr>
        <w:t>рочие налоговые доходы (</w:t>
      </w:r>
      <w:r w:rsidR="008E3088" w:rsidRPr="008E3088">
        <w:rPr>
          <w:sz w:val="28"/>
          <w:szCs w:val="28"/>
        </w:rPr>
        <w:t>5</w:t>
      </w:r>
      <w:r w:rsidR="00AE3A3B" w:rsidRPr="008E3088">
        <w:rPr>
          <w:sz w:val="28"/>
          <w:szCs w:val="28"/>
        </w:rPr>
        <w:t xml:space="preserve">% налоговых доходов): госпошлина, </w:t>
      </w:r>
      <w:r w:rsidR="00894227" w:rsidRPr="008E3088">
        <w:rPr>
          <w:sz w:val="28"/>
          <w:szCs w:val="28"/>
        </w:rPr>
        <w:t xml:space="preserve">акцизы на </w:t>
      </w:r>
      <w:r w:rsidR="00E67AF9" w:rsidRPr="008E3088">
        <w:rPr>
          <w:sz w:val="28"/>
          <w:szCs w:val="28"/>
        </w:rPr>
        <w:t>ГСМ</w:t>
      </w:r>
      <w:r w:rsidR="00894227" w:rsidRPr="003B7EF9">
        <w:rPr>
          <w:sz w:val="28"/>
          <w:szCs w:val="28"/>
        </w:rPr>
        <w:t xml:space="preserve">, </w:t>
      </w:r>
      <w:r w:rsidR="00AE3A3B" w:rsidRPr="003B7EF9">
        <w:rPr>
          <w:sz w:val="28"/>
          <w:szCs w:val="28"/>
        </w:rPr>
        <w:t xml:space="preserve">исполнены </w:t>
      </w:r>
      <w:r w:rsidR="00220021" w:rsidRPr="003B7EF9">
        <w:rPr>
          <w:sz w:val="28"/>
          <w:szCs w:val="28"/>
        </w:rPr>
        <w:t>за 20</w:t>
      </w:r>
      <w:r w:rsidR="008944CF" w:rsidRPr="003B7EF9">
        <w:rPr>
          <w:sz w:val="28"/>
          <w:szCs w:val="28"/>
        </w:rPr>
        <w:t>2</w:t>
      </w:r>
      <w:r w:rsidR="00997277" w:rsidRPr="003B7EF9">
        <w:rPr>
          <w:sz w:val="28"/>
          <w:szCs w:val="28"/>
        </w:rPr>
        <w:t>1</w:t>
      </w:r>
      <w:r w:rsidR="00220021" w:rsidRPr="003B7EF9">
        <w:rPr>
          <w:sz w:val="28"/>
          <w:szCs w:val="28"/>
        </w:rPr>
        <w:t xml:space="preserve"> год</w:t>
      </w:r>
      <w:r w:rsidR="00AE3A3B" w:rsidRPr="003B7EF9">
        <w:rPr>
          <w:sz w:val="28"/>
          <w:szCs w:val="28"/>
        </w:rPr>
        <w:t xml:space="preserve"> в сумме </w:t>
      </w:r>
      <w:r w:rsidR="008E3088" w:rsidRPr="003B7EF9">
        <w:rPr>
          <w:sz w:val="28"/>
          <w:szCs w:val="28"/>
        </w:rPr>
        <w:t>62,0</w:t>
      </w:r>
      <w:r w:rsidRPr="003B7EF9">
        <w:rPr>
          <w:sz w:val="28"/>
          <w:szCs w:val="28"/>
        </w:rPr>
        <w:t xml:space="preserve"> млн.рублей.</w:t>
      </w:r>
    </w:p>
    <w:p w:rsidR="00BE0C9F" w:rsidRPr="003B7EF9" w:rsidRDefault="00695B6E" w:rsidP="0098230B">
      <w:pPr>
        <w:ind w:firstLine="567"/>
        <w:jc w:val="both"/>
        <w:rPr>
          <w:iCs/>
          <w:sz w:val="28"/>
          <w:szCs w:val="28"/>
        </w:rPr>
      </w:pPr>
      <w:r w:rsidRPr="003B7EF9">
        <w:rPr>
          <w:sz w:val="28"/>
          <w:szCs w:val="28"/>
        </w:rPr>
        <w:t>Н</w:t>
      </w:r>
      <w:r w:rsidR="00BE0C9F" w:rsidRPr="003B7EF9">
        <w:rPr>
          <w:sz w:val="28"/>
          <w:szCs w:val="28"/>
        </w:rPr>
        <w:t>еналоговые доходы (</w:t>
      </w:r>
      <w:r w:rsidR="00A56AA2" w:rsidRPr="003B7EF9">
        <w:rPr>
          <w:sz w:val="28"/>
          <w:szCs w:val="28"/>
        </w:rPr>
        <w:t>1</w:t>
      </w:r>
      <w:r w:rsidR="003B7EF9" w:rsidRPr="003B7EF9">
        <w:rPr>
          <w:sz w:val="28"/>
          <w:szCs w:val="28"/>
        </w:rPr>
        <w:t>2,8</w:t>
      </w:r>
      <w:r w:rsidR="00BE0C9F" w:rsidRPr="003B7EF9">
        <w:rPr>
          <w:sz w:val="28"/>
          <w:szCs w:val="28"/>
        </w:rPr>
        <w:t xml:space="preserve">% в общей сумме налоговых и неналоговых доходов), </w:t>
      </w:r>
      <w:r w:rsidR="008F2D21" w:rsidRPr="003B7EF9">
        <w:rPr>
          <w:sz w:val="28"/>
          <w:szCs w:val="28"/>
        </w:rPr>
        <w:t xml:space="preserve">исполнены в сумме </w:t>
      </w:r>
      <w:r w:rsidR="00412BF7" w:rsidRPr="003B7EF9">
        <w:rPr>
          <w:sz w:val="28"/>
          <w:szCs w:val="28"/>
        </w:rPr>
        <w:t>1</w:t>
      </w:r>
      <w:r w:rsidR="00C86B21" w:rsidRPr="003B7EF9">
        <w:rPr>
          <w:sz w:val="28"/>
          <w:szCs w:val="28"/>
        </w:rPr>
        <w:t>8</w:t>
      </w:r>
      <w:r w:rsidR="003B7EF9" w:rsidRPr="003B7EF9">
        <w:rPr>
          <w:sz w:val="28"/>
          <w:szCs w:val="28"/>
        </w:rPr>
        <w:t>0,5</w:t>
      </w:r>
      <w:r w:rsidR="00BE0C9F" w:rsidRPr="003B7EF9">
        <w:rPr>
          <w:sz w:val="28"/>
          <w:szCs w:val="28"/>
        </w:rPr>
        <w:t xml:space="preserve"> млн.рублей </w:t>
      </w:r>
      <w:r w:rsidR="00AD1BFE" w:rsidRPr="003B7EF9">
        <w:rPr>
          <w:sz w:val="28"/>
          <w:szCs w:val="28"/>
        </w:rPr>
        <w:t xml:space="preserve">и </w:t>
      </w:r>
      <w:r w:rsidR="00E4667B" w:rsidRPr="003B7EF9">
        <w:rPr>
          <w:sz w:val="28"/>
          <w:szCs w:val="28"/>
        </w:rPr>
        <w:t>100</w:t>
      </w:r>
      <w:r w:rsidR="00D37DE7" w:rsidRPr="003B7EF9">
        <w:rPr>
          <w:sz w:val="28"/>
          <w:szCs w:val="28"/>
        </w:rPr>
        <w:t xml:space="preserve">% к уточненному </w:t>
      </w:r>
      <w:r w:rsidR="0086757D" w:rsidRPr="003B7EF9">
        <w:rPr>
          <w:sz w:val="28"/>
          <w:szCs w:val="28"/>
        </w:rPr>
        <w:t>плану года</w:t>
      </w:r>
      <w:r w:rsidR="00D37DE7" w:rsidRPr="003B7EF9">
        <w:rPr>
          <w:sz w:val="28"/>
          <w:szCs w:val="28"/>
        </w:rPr>
        <w:t xml:space="preserve">, </w:t>
      </w:r>
      <w:r w:rsidR="00BE0C9F" w:rsidRPr="003B7EF9">
        <w:rPr>
          <w:iCs/>
          <w:sz w:val="28"/>
          <w:szCs w:val="28"/>
        </w:rPr>
        <w:t xml:space="preserve">что на </w:t>
      </w:r>
      <w:r w:rsidR="003B7EF9" w:rsidRPr="003B7EF9">
        <w:rPr>
          <w:iCs/>
          <w:sz w:val="28"/>
          <w:szCs w:val="28"/>
        </w:rPr>
        <w:t>32,0</w:t>
      </w:r>
      <w:r w:rsidR="00BE0C9F" w:rsidRPr="003B7EF9">
        <w:rPr>
          <w:iCs/>
          <w:sz w:val="28"/>
          <w:szCs w:val="28"/>
        </w:rPr>
        <w:t xml:space="preserve"> млн.рублей </w:t>
      </w:r>
      <w:r w:rsidR="00C86B21" w:rsidRPr="003B7EF9">
        <w:rPr>
          <w:iCs/>
          <w:sz w:val="28"/>
          <w:szCs w:val="28"/>
        </w:rPr>
        <w:t>бол</w:t>
      </w:r>
      <w:r w:rsidR="00BE0C9F" w:rsidRPr="003B7EF9">
        <w:rPr>
          <w:iCs/>
          <w:sz w:val="28"/>
          <w:szCs w:val="28"/>
        </w:rPr>
        <w:t>ьше</w:t>
      </w:r>
      <w:r w:rsidR="003053FA" w:rsidRPr="003B7EF9">
        <w:rPr>
          <w:iCs/>
          <w:sz w:val="28"/>
          <w:szCs w:val="28"/>
        </w:rPr>
        <w:t xml:space="preserve"> или </w:t>
      </w:r>
      <w:r w:rsidR="00C86B21" w:rsidRPr="003B7EF9">
        <w:rPr>
          <w:iCs/>
          <w:sz w:val="28"/>
          <w:szCs w:val="28"/>
        </w:rPr>
        <w:t>1</w:t>
      </w:r>
      <w:r w:rsidR="003B7EF9" w:rsidRPr="003B7EF9">
        <w:rPr>
          <w:iCs/>
          <w:sz w:val="28"/>
          <w:szCs w:val="28"/>
        </w:rPr>
        <w:t>21</w:t>
      </w:r>
      <w:r w:rsidR="00C86B21" w:rsidRPr="003B7EF9">
        <w:rPr>
          <w:iCs/>
          <w:sz w:val="28"/>
          <w:szCs w:val="28"/>
        </w:rPr>
        <w:t>,5</w:t>
      </w:r>
      <w:r w:rsidR="00BE0C9F" w:rsidRPr="003B7EF9">
        <w:rPr>
          <w:iCs/>
          <w:sz w:val="28"/>
          <w:szCs w:val="28"/>
        </w:rPr>
        <w:t xml:space="preserve">% к </w:t>
      </w:r>
      <w:r w:rsidR="00E4667B" w:rsidRPr="003B7EF9">
        <w:rPr>
          <w:iCs/>
          <w:sz w:val="28"/>
          <w:szCs w:val="28"/>
        </w:rPr>
        <w:t xml:space="preserve">уровню факта </w:t>
      </w:r>
      <w:r w:rsidR="00444D7D" w:rsidRPr="003B7EF9">
        <w:rPr>
          <w:sz w:val="28"/>
          <w:szCs w:val="28"/>
        </w:rPr>
        <w:t>20</w:t>
      </w:r>
      <w:r w:rsidR="003B7EF9" w:rsidRPr="003B7EF9">
        <w:rPr>
          <w:sz w:val="28"/>
          <w:szCs w:val="28"/>
        </w:rPr>
        <w:t>20</w:t>
      </w:r>
      <w:r w:rsidR="00444D7D" w:rsidRPr="003B7EF9">
        <w:rPr>
          <w:sz w:val="28"/>
          <w:szCs w:val="28"/>
        </w:rPr>
        <w:t xml:space="preserve"> года </w:t>
      </w:r>
      <w:r w:rsidR="00BE0C9F" w:rsidRPr="003B7EF9">
        <w:rPr>
          <w:iCs/>
          <w:sz w:val="28"/>
          <w:szCs w:val="28"/>
        </w:rPr>
        <w:t>(</w:t>
      </w:r>
      <w:r w:rsidR="00285E8E" w:rsidRPr="003B7EF9">
        <w:rPr>
          <w:iCs/>
          <w:sz w:val="28"/>
          <w:szCs w:val="28"/>
        </w:rPr>
        <w:t>1</w:t>
      </w:r>
      <w:r w:rsidR="00C86B21" w:rsidRPr="003B7EF9">
        <w:rPr>
          <w:iCs/>
          <w:sz w:val="28"/>
          <w:szCs w:val="28"/>
        </w:rPr>
        <w:t>4</w:t>
      </w:r>
      <w:r w:rsidR="003B7EF9" w:rsidRPr="003B7EF9">
        <w:rPr>
          <w:iCs/>
          <w:sz w:val="28"/>
          <w:szCs w:val="28"/>
        </w:rPr>
        <w:t>8,5</w:t>
      </w:r>
      <w:r w:rsidR="00BE0C9F" w:rsidRPr="003B7EF9">
        <w:rPr>
          <w:iCs/>
          <w:sz w:val="28"/>
          <w:szCs w:val="28"/>
        </w:rPr>
        <w:t xml:space="preserve"> млн.рублей), из которых:</w:t>
      </w:r>
    </w:p>
    <w:p w:rsidR="007B329D" w:rsidRPr="00735F05" w:rsidRDefault="007A4787" w:rsidP="0098230B">
      <w:pPr>
        <w:ind w:firstLine="567"/>
        <w:jc w:val="both"/>
        <w:rPr>
          <w:sz w:val="28"/>
          <w:szCs w:val="28"/>
        </w:rPr>
      </w:pPr>
      <w:r w:rsidRPr="00735F05">
        <w:rPr>
          <w:sz w:val="28"/>
          <w:szCs w:val="28"/>
        </w:rPr>
        <w:t xml:space="preserve">- </w:t>
      </w:r>
      <w:r w:rsidR="00BE0C9F" w:rsidRPr="00735F05">
        <w:rPr>
          <w:sz w:val="28"/>
          <w:szCs w:val="28"/>
        </w:rPr>
        <w:t>доходы от использования имущества, находящегося в муниципальной собственности (</w:t>
      </w:r>
      <w:r w:rsidR="004F4348" w:rsidRPr="00735F05">
        <w:rPr>
          <w:sz w:val="28"/>
          <w:szCs w:val="28"/>
        </w:rPr>
        <w:t>4</w:t>
      </w:r>
      <w:r w:rsidR="00735F05" w:rsidRPr="00735F05">
        <w:rPr>
          <w:sz w:val="28"/>
          <w:szCs w:val="28"/>
        </w:rPr>
        <w:t>3,4</w:t>
      </w:r>
      <w:r w:rsidR="00BE0C9F" w:rsidRPr="00735F05">
        <w:rPr>
          <w:iCs/>
          <w:sz w:val="28"/>
          <w:szCs w:val="28"/>
        </w:rPr>
        <w:t>% неналоговых доходов)</w:t>
      </w:r>
      <w:r w:rsidR="00BE0C9F" w:rsidRPr="00735F05">
        <w:rPr>
          <w:sz w:val="28"/>
          <w:szCs w:val="28"/>
        </w:rPr>
        <w:t xml:space="preserve">, исполнены в сумме </w:t>
      </w:r>
      <w:r w:rsidR="00735F05" w:rsidRPr="00735F05">
        <w:rPr>
          <w:sz w:val="28"/>
          <w:szCs w:val="28"/>
        </w:rPr>
        <w:t>7</w:t>
      </w:r>
      <w:r w:rsidR="00C86B21" w:rsidRPr="00735F05">
        <w:rPr>
          <w:sz w:val="28"/>
          <w:szCs w:val="28"/>
        </w:rPr>
        <w:t>8,</w:t>
      </w:r>
      <w:r w:rsidR="00735F05" w:rsidRPr="00735F05">
        <w:rPr>
          <w:sz w:val="28"/>
          <w:szCs w:val="28"/>
        </w:rPr>
        <w:t>4</w:t>
      </w:r>
      <w:r w:rsidR="00BE0C9F" w:rsidRPr="00735F05">
        <w:rPr>
          <w:sz w:val="28"/>
          <w:szCs w:val="28"/>
        </w:rPr>
        <w:t xml:space="preserve"> млн.рублей или </w:t>
      </w:r>
      <w:r w:rsidR="00E4667B" w:rsidRPr="00735F05">
        <w:rPr>
          <w:sz w:val="28"/>
          <w:szCs w:val="28"/>
        </w:rPr>
        <w:t>100</w:t>
      </w:r>
      <w:r w:rsidR="00AD1BFE" w:rsidRPr="00735F05">
        <w:rPr>
          <w:sz w:val="28"/>
          <w:szCs w:val="28"/>
        </w:rPr>
        <w:t>% к уточненному плану года</w:t>
      </w:r>
      <w:r w:rsidR="00975F47" w:rsidRPr="00735F05">
        <w:rPr>
          <w:sz w:val="28"/>
          <w:szCs w:val="28"/>
        </w:rPr>
        <w:t>,</w:t>
      </w:r>
      <w:r w:rsidR="00975F47" w:rsidRPr="00735F05">
        <w:rPr>
          <w:iCs/>
          <w:sz w:val="28"/>
          <w:szCs w:val="28"/>
        </w:rPr>
        <w:t xml:space="preserve"> что на </w:t>
      </w:r>
      <w:r w:rsidR="00735F05" w:rsidRPr="00735F05">
        <w:rPr>
          <w:iCs/>
          <w:sz w:val="28"/>
          <w:szCs w:val="28"/>
        </w:rPr>
        <w:t>9</w:t>
      </w:r>
      <w:r w:rsidR="00C86B21" w:rsidRPr="00735F05">
        <w:rPr>
          <w:iCs/>
          <w:sz w:val="28"/>
          <w:szCs w:val="28"/>
        </w:rPr>
        <w:t>,9</w:t>
      </w:r>
      <w:r w:rsidR="00975F47" w:rsidRPr="00735F05">
        <w:rPr>
          <w:iCs/>
          <w:sz w:val="28"/>
          <w:szCs w:val="28"/>
        </w:rPr>
        <w:t xml:space="preserve"> млн.рублей </w:t>
      </w:r>
      <w:r w:rsidR="00735F05" w:rsidRPr="00735F05">
        <w:rPr>
          <w:iCs/>
          <w:sz w:val="28"/>
          <w:szCs w:val="28"/>
        </w:rPr>
        <w:t>бол</w:t>
      </w:r>
      <w:r w:rsidR="00975F47" w:rsidRPr="00735F05">
        <w:rPr>
          <w:iCs/>
          <w:sz w:val="28"/>
          <w:szCs w:val="28"/>
        </w:rPr>
        <w:t xml:space="preserve">ьше или </w:t>
      </w:r>
      <w:r w:rsidR="00735F05" w:rsidRPr="00735F05">
        <w:rPr>
          <w:iCs/>
          <w:sz w:val="28"/>
          <w:szCs w:val="28"/>
        </w:rPr>
        <w:t>114,4</w:t>
      </w:r>
      <w:r w:rsidR="00975F47" w:rsidRPr="00735F05">
        <w:rPr>
          <w:iCs/>
          <w:sz w:val="28"/>
          <w:szCs w:val="28"/>
        </w:rPr>
        <w:t xml:space="preserve">% к уровню факта </w:t>
      </w:r>
      <w:r w:rsidR="00975F47" w:rsidRPr="00735F05">
        <w:rPr>
          <w:sz w:val="28"/>
          <w:szCs w:val="28"/>
        </w:rPr>
        <w:t>20</w:t>
      </w:r>
      <w:r w:rsidR="00735F05" w:rsidRPr="00735F05">
        <w:rPr>
          <w:sz w:val="28"/>
          <w:szCs w:val="28"/>
        </w:rPr>
        <w:t>20</w:t>
      </w:r>
      <w:r w:rsidR="00975F47" w:rsidRPr="00735F05">
        <w:rPr>
          <w:sz w:val="28"/>
          <w:szCs w:val="28"/>
        </w:rPr>
        <w:t xml:space="preserve"> года </w:t>
      </w:r>
      <w:r w:rsidR="00975F47" w:rsidRPr="00735F05">
        <w:rPr>
          <w:iCs/>
          <w:sz w:val="28"/>
          <w:szCs w:val="28"/>
        </w:rPr>
        <w:t>(</w:t>
      </w:r>
      <w:r w:rsidR="00735F05" w:rsidRPr="00735F05">
        <w:rPr>
          <w:iCs/>
          <w:sz w:val="28"/>
          <w:szCs w:val="28"/>
        </w:rPr>
        <w:t>68,5</w:t>
      </w:r>
      <w:r w:rsidR="00975F47" w:rsidRPr="00735F05">
        <w:rPr>
          <w:iCs/>
          <w:sz w:val="28"/>
          <w:szCs w:val="28"/>
        </w:rPr>
        <w:t xml:space="preserve"> млн.рублей)</w:t>
      </w:r>
      <w:r w:rsidR="00BE0C9F" w:rsidRPr="00735F05">
        <w:rPr>
          <w:sz w:val="28"/>
          <w:szCs w:val="28"/>
        </w:rPr>
        <w:t xml:space="preserve">, в том числе: </w:t>
      </w:r>
    </w:p>
    <w:p w:rsidR="00F92545" w:rsidRPr="00735F05" w:rsidRDefault="00EA246E" w:rsidP="00F92545">
      <w:pPr>
        <w:ind w:firstLine="567"/>
        <w:jc w:val="both"/>
        <w:rPr>
          <w:iCs/>
          <w:sz w:val="28"/>
          <w:szCs w:val="28"/>
        </w:rPr>
      </w:pPr>
      <w:r w:rsidRPr="00735F05">
        <w:rPr>
          <w:sz w:val="28"/>
          <w:szCs w:val="28"/>
        </w:rPr>
        <w:t>арендная плата за земельные участки</w:t>
      </w:r>
      <w:r w:rsidR="00F92545" w:rsidRPr="00735F05">
        <w:rPr>
          <w:sz w:val="28"/>
          <w:szCs w:val="28"/>
        </w:rPr>
        <w:t xml:space="preserve"> </w:t>
      </w:r>
      <w:r w:rsidR="00735F05" w:rsidRPr="00735F05">
        <w:rPr>
          <w:sz w:val="28"/>
          <w:szCs w:val="28"/>
        </w:rPr>
        <w:t>–</w:t>
      </w:r>
      <w:r w:rsidR="00BE0C9F" w:rsidRPr="00735F05">
        <w:rPr>
          <w:sz w:val="28"/>
          <w:szCs w:val="28"/>
        </w:rPr>
        <w:t xml:space="preserve"> </w:t>
      </w:r>
      <w:r w:rsidR="0085729C" w:rsidRPr="00735F05">
        <w:rPr>
          <w:sz w:val="28"/>
          <w:szCs w:val="28"/>
        </w:rPr>
        <w:t>49</w:t>
      </w:r>
      <w:r w:rsidR="00735F05" w:rsidRPr="00735F05">
        <w:rPr>
          <w:sz w:val="28"/>
          <w:szCs w:val="28"/>
        </w:rPr>
        <w:t>,2</w:t>
      </w:r>
      <w:r w:rsidR="00BE0C9F" w:rsidRPr="00735F05">
        <w:rPr>
          <w:sz w:val="28"/>
          <w:szCs w:val="28"/>
        </w:rPr>
        <w:t xml:space="preserve"> млн. рублей</w:t>
      </w:r>
      <w:r w:rsidRPr="00735F05">
        <w:rPr>
          <w:sz w:val="28"/>
          <w:szCs w:val="28"/>
        </w:rPr>
        <w:t>,</w:t>
      </w:r>
      <w:r w:rsidR="00975F47" w:rsidRPr="00735F05">
        <w:rPr>
          <w:iCs/>
          <w:sz w:val="28"/>
          <w:szCs w:val="28"/>
        </w:rPr>
        <w:t xml:space="preserve"> что на </w:t>
      </w:r>
      <w:r w:rsidR="00735F05" w:rsidRPr="00735F05">
        <w:rPr>
          <w:iCs/>
          <w:sz w:val="28"/>
          <w:szCs w:val="28"/>
        </w:rPr>
        <w:t>8,</w:t>
      </w:r>
      <w:r w:rsidR="001E12C0" w:rsidRPr="00735F05">
        <w:rPr>
          <w:iCs/>
          <w:sz w:val="28"/>
          <w:szCs w:val="28"/>
        </w:rPr>
        <w:t>2</w:t>
      </w:r>
      <w:r w:rsidR="00975F47" w:rsidRPr="00735F05">
        <w:rPr>
          <w:iCs/>
          <w:sz w:val="28"/>
          <w:szCs w:val="28"/>
        </w:rPr>
        <w:t xml:space="preserve"> млн.рублей </w:t>
      </w:r>
      <w:r w:rsidR="0085729C" w:rsidRPr="00735F05">
        <w:rPr>
          <w:iCs/>
          <w:sz w:val="28"/>
          <w:szCs w:val="28"/>
        </w:rPr>
        <w:t>бол</w:t>
      </w:r>
      <w:r w:rsidR="00975F47" w:rsidRPr="00735F05">
        <w:rPr>
          <w:iCs/>
          <w:sz w:val="28"/>
          <w:szCs w:val="28"/>
        </w:rPr>
        <w:t xml:space="preserve">ьше или </w:t>
      </w:r>
      <w:r w:rsidR="0085729C" w:rsidRPr="00735F05">
        <w:rPr>
          <w:iCs/>
          <w:sz w:val="28"/>
          <w:szCs w:val="28"/>
        </w:rPr>
        <w:t>1</w:t>
      </w:r>
      <w:r w:rsidR="00735F05" w:rsidRPr="00735F05">
        <w:rPr>
          <w:iCs/>
          <w:sz w:val="28"/>
          <w:szCs w:val="28"/>
        </w:rPr>
        <w:t>20</w:t>
      </w:r>
      <w:r w:rsidR="00975F47" w:rsidRPr="00735F05">
        <w:rPr>
          <w:iCs/>
          <w:sz w:val="28"/>
          <w:szCs w:val="28"/>
        </w:rPr>
        <w:t xml:space="preserve">% к уровню факта </w:t>
      </w:r>
      <w:r w:rsidR="00975F47" w:rsidRPr="00735F05">
        <w:rPr>
          <w:sz w:val="28"/>
          <w:szCs w:val="28"/>
        </w:rPr>
        <w:t>20</w:t>
      </w:r>
      <w:r w:rsidR="00735F05" w:rsidRPr="00735F05">
        <w:rPr>
          <w:sz w:val="28"/>
          <w:szCs w:val="28"/>
        </w:rPr>
        <w:t>20</w:t>
      </w:r>
      <w:r w:rsidR="00975F47" w:rsidRPr="00735F05">
        <w:rPr>
          <w:sz w:val="28"/>
          <w:szCs w:val="28"/>
        </w:rPr>
        <w:t xml:space="preserve"> года </w:t>
      </w:r>
      <w:r w:rsidR="00975F47" w:rsidRPr="00735F05">
        <w:rPr>
          <w:iCs/>
          <w:sz w:val="28"/>
          <w:szCs w:val="28"/>
        </w:rPr>
        <w:t>(</w:t>
      </w:r>
      <w:r w:rsidR="00735F05" w:rsidRPr="00735F05">
        <w:rPr>
          <w:iCs/>
          <w:sz w:val="28"/>
          <w:szCs w:val="28"/>
        </w:rPr>
        <w:t>41,0</w:t>
      </w:r>
      <w:r w:rsidR="00975F47" w:rsidRPr="00735F05">
        <w:rPr>
          <w:iCs/>
          <w:sz w:val="28"/>
          <w:szCs w:val="28"/>
        </w:rPr>
        <w:t xml:space="preserve"> млн.рублей),</w:t>
      </w:r>
      <w:r w:rsidR="00B80271" w:rsidRPr="00735F05">
        <w:rPr>
          <w:iCs/>
          <w:sz w:val="28"/>
          <w:szCs w:val="28"/>
        </w:rPr>
        <w:t xml:space="preserve"> </w:t>
      </w:r>
      <w:r w:rsidR="00F90933" w:rsidRPr="00735F05">
        <w:rPr>
          <w:iCs/>
          <w:sz w:val="28"/>
          <w:szCs w:val="28"/>
        </w:rPr>
        <w:t>из них:</w:t>
      </w:r>
    </w:p>
    <w:p w:rsidR="00A3121D" w:rsidRPr="00D116F2" w:rsidRDefault="00F90933" w:rsidP="00A3121D">
      <w:pPr>
        <w:ind w:firstLine="567"/>
        <w:jc w:val="both"/>
        <w:rPr>
          <w:bCs/>
          <w:sz w:val="28"/>
          <w:szCs w:val="28"/>
        </w:rPr>
      </w:pPr>
      <w:r w:rsidRPr="00D116F2">
        <w:rPr>
          <w:sz w:val="28"/>
          <w:szCs w:val="28"/>
        </w:rPr>
        <w:t xml:space="preserve">арендная плата за земельные участки, не прошедшие процедуру разграничения – </w:t>
      </w:r>
      <w:r w:rsidR="0083431B" w:rsidRPr="00D116F2">
        <w:rPr>
          <w:sz w:val="28"/>
          <w:szCs w:val="28"/>
        </w:rPr>
        <w:t>3</w:t>
      </w:r>
      <w:r w:rsidR="003B0DED" w:rsidRPr="00D116F2">
        <w:rPr>
          <w:sz w:val="28"/>
          <w:szCs w:val="28"/>
        </w:rPr>
        <w:t>7,2</w:t>
      </w:r>
      <w:r w:rsidRPr="00D116F2">
        <w:rPr>
          <w:sz w:val="28"/>
          <w:szCs w:val="28"/>
        </w:rPr>
        <w:t xml:space="preserve"> млн. </w:t>
      </w:r>
      <w:r w:rsidR="001A317F" w:rsidRPr="00D116F2">
        <w:rPr>
          <w:sz w:val="28"/>
          <w:szCs w:val="28"/>
        </w:rPr>
        <w:t>рублей</w:t>
      </w:r>
      <w:r w:rsidRPr="00D116F2">
        <w:rPr>
          <w:sz w:val="28"/>
          <w:szCs w:val="28"/>
        </w:rPr>
        <w:t xml:space="preserve">, или 100% к плану года, </w:t>
      </w:r>
      <w:r w:rsidRPr="00D116F2">
        <w:rPr>
          <w:iCs/>
          <w:sz w:val="28"/>
          <w:szCs w:val="28"/>
        </w:rPr>
        <w:t xml:space="preserve">что на </w:t>
      </w:r>
      <w:r w:rsidR="003B0DED" w:rsidRPr="00D116F2">
        <w:rPr>
          <w:iCs/>
          <w:sz w:val="28"/>
          <w:szCs w:val="28"/>
        </w:rPr>
        <w:t>1</w:t>
      </w:r>
      <w:r w:rsidR="0083431B" w:rsidRPr="00D116F2">
        <w:rPr>
          <w:iCs/>
          <w:sz w:val="28"/>
          <w:szCs w:val="28"/>
        </w:rPr>
        <w:t>0</w:t>
      </w:r>
      <w:r w:rsidR="003B0DED" w:rsidRPr="00D116F2">
        <w:rPr>
          <w:iCs/>
          <w:sz w:val="28"/>
          <w:szCs w:val="28"/>
        </w:rPr>
        <w:t>,0</w:t>
      </w:r>
      <w:r w:rsidRPr="00D116F2">
        <w:rPr>
          <w:iCs/>
          <w:sz w:val="28"/>
          <w:szCs w:val="28"/>
        </w:rPr>
        <w:t xml:space="preserve"> млн.</w:t>
      </w:r>
      <w:r w:rsidR="001A317F" w:rsidRPr="00D116F2">
        <w:rPr>
          <w:iCs/>
          <w:sz w:val="28"/>
          <w:szCs w:val="28"/>
        </w:rPr>
        <w:t>рублей</w:t>
      </w:r>
      <w:r w:rsidRPr="00D116F2">
        <w:rPr>
          <w:iCs/>
          <w:sz w:val="28"/>
          <w:szCs w:val="28"/>
        </w:rPr>
        <w:t xml:space="preserve"> </w:t>
      </w:r>
      <w:r w:rsidR="0083431B" w:rsidRPr="00D116F2">
        <w:rPr>
          <w:iCs/>
          <w:sz w:val="28"/>
          <w:szCs w:val="28"/>
        </w:rPr>
        <w:t>бол</w:t>
      </w:r>
      <w:r w:rsidRPr="00D116F2">
        <w:rPr>
          <w:iCs/>
          <w:sz w:val="28"/>
          <w:szCs w:val="28"/>
        </w:rPr>
        <w:t>ьше (</w:t>
      </w:r>
      <w:r w:rsidR="0083431B" w:rsidRPr="00D116F2">
        <w:rPr>
          <w:iCs/>
          <w:sz w:val="28"/>
          <w:szCs w:val="28"/>
        </w:rPr>
        <w:t>136,</w:t>
      </w:r>
      <w:r w:rsidRPr="00D116F2">
        <w:rPr>
          <w:iCs/>
          <w:sz w:val="28"/>
          <w:szCs w:val="28"/>
        </w:rPr>
        <w:t>6%) к уровню прошлого года (</w:t>
      </w:r>
      <w:r w:rsidR="003B0DED" w:rsidRPr="00D116F2">
        <w:rPr>
          <w:iCs/>
          <w:sz w:val="28"/>
          <w:szCs w:val="28"/>
        </w:rPr>
        <w:t>2</w:t>
      </w:r>
      <w:r w:rsidR="0083431B" w:rsidRPr="00D116F2">
        <w:rPr>
          <w:iCs/>
          <w:sz w:val="28"/>
          <w:szCs w:val="28"/>
        </w:rPr>
        <w:t>7</w:t>
      </w:r>
      <w:r w:rsidR="003B0DED" w:rsidRPr="00D116F2">
        <w:rPr>
          <w:iCs/>
          <w:sz w:val="28"/>
          <w:szCs w:val="28"/>
        </w:rPr>
        <w:t>,2</w:t>
      </w:r>
      <w:r w:rsidRPr="00D116F2">
        <w:rPr>
          <w:iCs/>
          <w:sz w:val="28"/>
          <w:szCs w:val="28"/>
        </w:rPr>
        <w:t xml:space="preserve"> млн.</w:t>
      </w:r>
      <w:r w:rsidR="001A317F" w:rsidRPr="00D116F2">
        <w:rPr>
          <w:iCs/>
          <w:sz w:val="28"/>
          <w:szCs w:val="28"/>
        </w:rPr>
        <w:t>рублей</w:t>
      </w:r>
      <w:r w:rsidRPr="00D116F2">
        <w:rPr>
          <w:iCs/>
          <w:sz w:val="28"/>
          <w:szCs w:val="28"/>
        </w:rPr>
        <w:t xml:space="preserve">), в связи </w:t>
      </w:r>
      <w:r w:rsidR="00A3121D" w:rsidRPr="00D116F2">
        <w:rPr>
          <w:rFonts w:ascii="Times New Roman CYR" w:hAnsi="Times New Roman CYR" w:cs="Times New Roman CYR"/>
          <w:bCs/>
          <w:sz w:val="28"/>
          <w:szCs w:val="28"/>
        </w:rPr>
        <w:t xml:space="preserve">с </w:t>
      </w:r>
      <w:r w:rsidR="00A3121D" w:rsidRPr="00D116F2">
        <w:rPr>
          <w:iCs/>
          <w:sz w:val="28"/>
          <w:szCs w:val="28"/>
        </w:rPr>
        <w:t xml:space="preserve">уплатой в 2021 году </w:t>
      </w:r>
      <w:r w:rsidR="00A3121D" w:rsidRPr="00D116F2">
        <w:rPr>
          <w:sz w:val="28"/>
          <w:szCs w:val="28"/>
        </w:rPr>
        <w:t xml:space="preserve">годовой суммы </w:t>
      </w:r>
      <w:r w:rsidR="00A3121D" w:rsidRPr="00D116F2">
        <w:rPr>
          <w:rFonts w:ascii="Times New Roman CYR" w:hAnsi="Times New Roman CYR" w:cs="Times New Roman CYR"/>
          <w:bCs/>
          <w:sz w:val="28"/>
          <w:szCs w:val="28"/>
        </w:rPr>
        <w:t xml:space="preserve">аренды за земельные участки, </w:t>
      </w:r>
      <w:r w:rsidR="00A3121D" w:rsidRPr="00D116F2">
        <w:rPr>
          <w:color w:val="000000"/>
          <w:sz w:val="28"/>
          <w:szCs w:val="28"/>
          <w:shd w:val="clear" w:color="auto" w:fill="FFFFFF"/>
        </w:rPr>
        <w:t>(</w:t>
      </w:r>
      <w:r w:rsidR="00A3121D" w:rsidRPr="00D116F2">
        <w:rPr>
          <w:rFonts w:ascii="Times New Roman CYR" w:hAnsi="Times New Roman CYR" w:cs="Times New Roman CYR"/>
          <w:bCs/>
          <w:sz w:val="28"/>
          <w:szCs w:val="28"/>
        </w:rPr>
        <w:t xml:space="preserve">задаток на </w:t>
      </w:r>
      <w:r w:rsidR="00A3121D" w:rsidRPr="00D116F2">
        <w:rPr>
          <w:bCs/>
          <w:sz w:val="28"/>
          <w:szCs w:val="28"/>
        </w:rPr>
        <w:t>торгах)</w:t>
      </w:r>
      <w:r w:rsidR="00A3121D" w:rsidRPr="00D116F2">
        <w:rPr>
          <w:color w:val="000000"/>
          <w:sz w:val="28"/>
          <w:szCs w:val="28"/>
          <w:shd w:val="clear" w:color="auto" w:fill="FFFFFF"/>
        </w:rPr>
        <w:t>;</w:t>
      </w:r>
    </w:p>
    <w:p w:rsidR="00A3121D" w:rsidRPr="00D116F2" w:rsidRDefault="00F90933" w:rsidP="00A3121D">
      <w:pPr>
        <w:ind w:firstLine="567"/>
        <w:jc w:val="both"/>
        <w:rPr>
          <w:bCs/>
          <w:sz w:val="28"/>
          <w:szCs w:val="28"/>
        </w:rPr>
      </w:pPr>
      <w:r w:rsidRPr="00D116F2">
        <w:rPr>
          <w:sz w:val="28"/>
          <w:szCs w:val="28"/>
        </w:rPr>
        <w:t xml:space="preserve">арендная плата за земельные участки, находящиеся в собственности муниципального района – </w:t>
      </w:r>
      <w:r w:rsidR="003B0DED" w:rsidRPr="00D116F2">
        <w:rPr>
          <w:sz w:val="28"/>
          <w:szCs w:val="28"/>
        </w:rPr>
        <w:t>1</w:t>
      </w:r>
      <w:r w:rsidR="00FF00D1" w:rsidRPr="00D116F2">
        <w:rPr>
          <w:sz w:val="28"/>
          <w:szCs w:val="28"/>
        </w:rPr>
        <w:t>2,0</w:t>
      </w:r>
      <w:r w:rsidRPr="00D116F2">
        <w:rPr>
          <w:sz w:val="28"/>
          <w:szCs w:val="28"/>
        </w:rPr>
        <w:t xml:space="preserve"> млн. </w:t>
      </w:r>
      <w:r w:rsidR="001A317F" w:rsidRPr="00D116F2">
        <w:rPr>
          <w:sz w:val="28"/>
          <w:szCs w:val="28"/>
        </w:rPr>
        <w:t>рублей</w:t>
      </w:r>
      <w:r w:rsidRPr="00D116F2">
        <w:rPr>
          <w:iCs/>
          <w:sz w:val="28"/>
          <w:szCs w:val="28"/>
        </w:rPr>
        <w:t xml:space="preserve">, </w:t>
      </w:r>
      <w:r w:rsidRPr="00D116F2">
        <w:rPr>
          <w:sz w:val="28"/>
          <w:szCs w:val="28"/>
        </w:rPr>
        <w:t>или 100% к плану года, что</w:t>
      </w:r>
      <w:r w:rsidRPr="00D116F2">
        <w:rPr>
          <w:iCs/>
          <w:sz w:val="28"/>
          <w:szCs w:val="28"/>
        </w:rPr>
        <w:t xml:space="preserve"> на </w:t>
      </w:r>
      <w:r w:rsidR="00FF00D1" w:rsidRPr="00D116F2">
        <w:rPr>
          <w:iCs/>
          <w:sz w:val="28"/>
          <w:szCs w:val="28"/>
        </w:rPr>
        <w:t>1,7</w:t>
      </w:r>
      <w:r w:rsidR="003B0DED" w:rsidRPr="00D116F2">
        <w:rPr>
          <w:iCs/>
          <w:sz w:val="28"/>
          <w:szCs w:val="28"/>
        </w:rPr>
        <w:t xml:space="preserve"> </w:t>
      </w:r>
      <w:r w:rsidRPr="00D116F2">
        <w:rPr>
          <w:iCs/>
          <w:sz w:val="28"/>
          <w:szCs w:val="28"/>
        </w:rPr>
        <w:t>млн.</w:t>
      </w:r>
      <w:r w:rsidR="001A317F" w:rsidRPr="00D116F2">
        <w:rPr>
          <w:iCs/>
          <w:sz w:val="28"/>
          <w:szCs w:val="28"/>
        </w:rPr>
        <w:t>рублей</w:t>
      </w:r>
      <w:r w:rsidRPr="00D116F2">
        <w:rPr>
          <w:iCs/>
          <w:sz w:val="28"/>
          <w:szCs w:val="28"/>
        </w:rPr>
        <w:t xml:space="preserve"> </w:t>
      </w:r>
      <w:r w:rsidR="00FF00D1" w:rsidRPr="00D116F2">
        <w:rPr>
          <w:iCs/>
          <w:sz w:val="28"/>
          <w:szCs w:val="28"/>
        </w:rPr>
        <w:t>мен</w:t>
      </w:r>
      <w:r w:rsidRPr="00D116F2">
        <w:rPr>
          <w:iCs/>
          <w:sz w:val="28"/>
          <w:szCs w:val="28"/>
        </w:rPr>
        <w:t>ьше (</w:t>
      </w:r>
      <w:r w:rsidR="00FF00D1" w:rsidRPr="00D116F2">
        <w:rPr>
          <w:iCs/>
          <w:sz w:val="28"/>
          <w:szCs w:val="28"/>
        </w:rPr>
        <w:t>87,6</w:t>
      </w:r>
      <w:r w:rsidRPr="00D116F2">
        <w:rPr>
          <w:iCs/>
          <w:sz w:val="28"/>
          <w:szCs w:val="28"/>
        </w:rPr>
        <w:t>%) к уровню прошлого года (</w:t>
      </w:r>
      <w:r w:rsidR="003B0DED" w:rsidRPr="00D116F2">
        <w:rPr>
          <w:iCs/>
          <w:sz w:val="28"/>
          <w:szCs w:val="28"/>
        </w:rPr>
        <w:t>1</w:t>
      </w:r>
      <w:r w:rsidR="00FF00D1" w:rsidRPr="00D116F2">
        <w:rPr>
          <w:iCs/>
          <w:sz w:val="28"/>
          <w:szCs w:val="28"/>
        </w:rPr>
        <w:t>3,7</w:t>
      </w:r>
      <w:r w:rsidRPr="00D116F2">
        <w:rPr>
          <w:iCs/>
          <w:sz w:val="28"/>
          <w:szCs w:val="28"/>
        </w:rPr>
        <w:t xml:space="preserve"> млн.</w:t>
      </w:r>
      <w:r w:rsidR="001A317F" w:rsidRPr="00D116F2">
        <w:rPr>
          <w:iCs/>
          <w:sz w:val="28"/>
          <w:szCs w:val="28"/>
        </w:rPr>
        <w:t>рублей</w:t>
      </w:r>
      <w:r w:rsidRPr="00D116F2">
        <w:rPr>
          <w:iCs/>
          <w:sz w:val="28"/>
          <w:szCs w:val="28"/>
        </w:rPr>
        <w:t xml:space="preserve">), </w:t>
      </w:r>
      <w:r w:rsidRPr="00D116F2">
        <w:rPr>
          <w:rFonts w:ascii="Times New Roman CYR" w:hAnsi="Times New Roman CYR" w:cs="Times New Roman CYR"/>
          <w:bCs/>
          <w:sz w:val="28"/>
          <w:szCs w:val="28"/>
        </w:rPr>
        <w:t>в связи</w:t>
      </w:r>
      <w:r w:rsidR="00F662C8" w:rsidRPr="00D116F2">
        <w:rPr>
          <w:rFonts w:ascii="Times New Roman CYR" w:hAnsi="Times New Roman CYR" w:cs="Times New Roman CYR"/>
          <w:bCs/>
          <w:sz w:val="28"/>
          <w:szCs w:val="28"/>
        </w:rPr>
        <w:t xml:space="preserve"> с </w:t>
      </w:r>
      <w:r w:rsidR="00F662C8" w:rsidRPr="00D116F2">
        <w:rPr>
          <w:iCs/>
          <w:sz w:val="28"/>
          <w:szCs w:val="28"/>
        </w:rPr>
        <w:t>уплатой в 2020 году задолженности МУП «Балаково-Водоканал»</w:t>
      </w:r>
      <w:r w:rsidR="00F662C8" w:rsidRPr="00D116F2">
        <w:rPr>
          <w:bCs/>
          <w:sz w:val="28"/>
          <w:szCs w:val="28"/>
        </w:rPr>
        <w:t>;</w:t>
      </w:r>
      <w:r w:rsidRPr="00D116F2">
        <w:rPr>
          <w:bCs/>
          <w:sz w:val="28"/>
          <w:szCs w:val="28"/>
          <w:highlight w:val="green"/>
        </w:rPr>
        <w:t xml:space="preserve"> </w:t>
      </w:r>
    </w:p>
    <w:p w:rsidR="00154E22" w:rsidRPr="00C60E43" w:rsidRDefault="0044780A" w:rsidP="00154E22">
      <w:pPr>
        <w:pStyle w:val="aa"/>
        <w:tabs>
          <w:tab w:val="left" w:pos="426"/>
          <w:tab w:val="left" w:pos="10065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54E22">
        <w:rPr>
          <w:rFonts w:ascii="Times New Roman" w:hAnsi="Times New Roman"/>
          <w:iCs/>
          <w:sz w:val="28"/>
          <w:szCs w:val="28"/>
        </w:rPr>
        <w:t>д</w:t>
      </w:r>
      <w:r w:rsidR="00BE0C9F" w:rsidRPr="00154E22">
        <w:rPr>
          <w:rFonts w:ascii="Times New Roman" w:hAnsi="Times New Roman"/>
          <w:iCs/>
          <w:sz w:val="28"/>
          <w:szCs w:val="28"/>
        </w:rPr>
        <w:t xml:space="preserve">оходы от сдачи в аренду имущества казны – </w:t>
      </w:r>
      <w:r w:rsidR="0091514A" w:rsidRPr="00154E22">
        <w:rPr>
          <w:rFonts w:ascii="Times New Roman" w:hAnsi="Times New Roman"/>
          <w:iCs/>
          <w:sz w:val="28"/>
          <w:szCs w:val="28"/>
        </w:rPr>
        <w:t>1</w:t>
      </w:r>
      <w:r w:rsidR="00154E22" w:rsidRPr="00154E22">
        <w:rPr>
          <w:rFonts w:ascii="Times New Roman" w:hAnsi="Times New Roman"/>
          <w:iCs/>
          <w:sz w:val="28"/>
          <w:szCs w:val="28"/>
        </w:rPr>
        <w:t>4,4</w:t>
      </w:r>
      <w:r w:rsidR="00BE0C9F" w:rsidRPr="00154E22">
        <w:rPr>
          <w:rFonts w:ascii="Times New Roman" w:hAnsi="Times New Roman"/>
          <w:sz w:val="28"/>
          <w:szCs w:val="28"/>
        </w:rPr>
        <w:t xml:space="preserve"> млн. рублей</w:t>
      </w:r>
      <w:r w:rsidR="00EA246E" w:rsidRPr="00154E22">
        <w:rPr>
          <w:rFonts w:ascii="Times New Roman" w:hAnsi="Times New Roman"/>
          <w:sz w:val="28"/>
          <w:szCs w:val="28"/>
        </w:rPr>
        <w:t>,</w:t>
      </w:r>
      <w:r w:rsidR="00975F47" w:rsidRPr="00154E22">
        <w:rPr>
          <w:rFonts w:ascii="Times New Roman" w:hAnsi="Times New Roman"/>
          <w:iCs/>
          <w:sz w:val="28"/>
          <w:szCs w:val="28"/>
        </w:rPr>
        <w:t xml:space="preserve"> что на </w:t>
      </w:r>
      <w:r w:rsidR="00154E22" w:rsidRPr="00154E22">
        <w:rPr>
          <w:rFonts w:ascii="Times New Roman" w:hAnsi="Times New Roman"/>
          <w:iCs/>
          <w:sz w:val="28"/>
          <w:szCs w:val="28"/>
        </w:rPr>
        <w:t>4</w:t>
      </w:r>
      <w:r w:rsidR="0058384F" w:rsidRPr="00154E22">
        <w:rPr>
          <w:rFonts w:ascii="Times New Roman" w:hAnsi="Times New Roman"/>
          <w:iCs/>
          <w:sz w:val="28"/>
          <w:szCs w:val="28"/>
        </w:rPr>
        <w:t>,</w:t>
      </w:r>
      <w:r w:rsidR="00BE29B0" w:rsidRPr="00154E22">
        <w:rPr>
          <w:rFonts w:ascii="Times New Roman" w:hAnsi="Times New Roman"/>
          <w:iCs/>
          <w:sz w:val="28"/>
          <w:szCs w:val="28"/>
        </w:rPr>
        <w:t>4</w:t>
      </w:r>
      <w:r w:rsidR="00975F47" w:rsidRPr="00154E22">
        <w:rPr>
          <w:rFonts w:ascii="Times New Roman" w:hAnsi="Times New Roman"/>
          <w:iCs/>
          <w:sz w:val="28"/>
          <w:szCs w:val="28"/>
        </w:rPr>
        <w:t xml:space="preserve"> млн.рублей </w:t>
      </w:r>
      <w:r w:rsidR="00BE29B0" w:rsidRPr="00154E22">
        <w:rPr>
          <w:rFonts w:ascii="Times New Roman" w:hAnsi="Times New Roman"/>
          <w:iCs/>
          <w:sz w:val="28"/>
          <w:szCs w:val="28"/>
        </w:rPr>
        <w:t>мен</w:t>
      </w:r>
      <w:r w:rsidR="00975F47" w:rsidRPr="00154E22">
        <w:rPr>
          <w:rFonts w:ascii="Times New Roman" w:hAnsi="Times New Roman"/>
          <w:iCs/>
          <w:sz w:val="28"/>
          <w:szCs w:val="28"/>
        </w:rPr>
        <w:t xml:space="preserve">ьше или </w:t>
      </w:r>
      <w:r w:rsidR="00BE29B0" w:rsidRPr="00154E22">
        <w:rPr>
          <w:rFonts w:ascii="Times New Roman" w:hAnsi="Times New Roman"/>
          <w:iCs/>
          <w:sz w:val="28"/>
          <w:szCs w:val="28"/>
        </w:rPr>
        <w:t>7</w:t>
      </w:r>
      <w:r w:rsidR="00154E22" w:rsidRPr="00154E22">
        <w:rPr>
          <w:rFonts w:ascii="Times New Roman" w:hAnsi="Times New Roman"/>
          <w:iCs/>
          <w:sz w:val="28"/>
          <w:szCs w:val="28"/>
        </w:rPr>
        <w:t>6,6</w:t>
      </w:r>
      <w:r w:rsidR="00975F47" w:rsidRPr="00154E22">
        <w:rPr>
          <w:rFonts w:ascii="Times New Roman" w:hAnsi="Times New Roman"/>
          <w:iCs/>
          <w:sz w:val="28"/>
          <w:szCs w:val="28"/>
        </w:rPr>
        <w:t xml:space="preserve">% к уровню факта </w:t>
      </w:r>
      <w:r w:rsidR="00975F47" w:rsidRPr="00154E22">
        <w:rPr>
          <w:rFonts w:ascii="Times New Roman" w:hAnsi="Times New Roman"/>
          <w:sz w:val="28"/>
          <w:szCs w:val="28"/>
        </w:rPr>
        <w:t>20</w:t>
      </w:r>
      <w:r w:rsidR="00154E22" w:rsidRPr="00154E22">
        <w:rPr>
          <w:rFonts w:ascii="Times New Roman" w:hAnsi="Times New Roman"/>
          <w:sz w:val="28"/>
          <w:szCs w:val="28"/>
        </w:rPr>
        <w:t>20</w:t>
      </w:r>
      <w:r w:rsidR="00975F47" w:rsidRPr="00154E22">
        <w:rPr>
          <w:rFonts w:ascii="Times New Roman" w:hAnsi="Times New Roman"/>
          <w:sz w:val="28"/>
          <w:szCs w:val="28"/>
        </w:rPr>
        <w:t xml:space="preserve"> года </w:t>
      </w:r>
      <w:r w:rsidR="00975F47" w:rsidRPr="00154E22">
        <w:rPr>
          <w:rFonts w:ascii="Times New Roman" w:hAnsi="Times New Roman"/>
          <w:iCs/>
          <w:sz w:val="28"/>
          <w:szCs w:val="28"/>
        </w:rPr>
        <w:t>(1</w:t>
      </w:r>
      <w:r w:rsidR="00154E22" w:rsidRPr="00154E22">
        <w:rPr>
          <w:rFonts w:ascii="Times New Roman" w:hAnsi="Times New Roman"/>
          <w:iCs/>
          <w:sz w:val="28"/>
          <w:szCs w:val="28"/>
        </w:rPr>
        <w:t>8,8</w:t>
      </w:r>
      <w:r w:rsidR="00975F47" w:rsidRPr="00154E22">
        <w:rPr>
          <w:rFonts w:ascii="Times New Roman" w:hAnsi="Times New Roman"/>
          <w:iCs/>
          <w:sz w:val="28"/>
          <w:szCs w:val="28"/>
        </w:rPr>
        <w:t xml:space="preserve"> млн.рублей)</w:t>
      </w:r>
      <w:r w:rsidR="00154E22" w:rsidRPr="00154E22">
        <w:rPr>
          <w:rFonts w:ascii="Times New Roman" w:hAnsi="Times New Roman"/>
          <w:iCs/>
          <w:sz w:val="28"/>
          <w:szCs w:val="28"/>
        </w:rPr>
        <w:t xml:space="preserve">, </w:t>
      </w:r>
      <w:r w:rsidR="00154E22" w:rsidRPr="00154E22">
        <w:rPr>
          <w:rFonts w:ascii="Times New Roman" w:hAnsi="Times New Roman"/>
          <w:sz w:val="28"/>
          <w:szCs w:val="28"/>
        </w:rPr>
        <w:t xml:space="preserve">в связи с выкупом помещения по преимущественному праву по адресу: ул. Ленина 91, </w:t>
      </w:r>
      <w:r w:rsidR="00154E22" w:rsidRPr="00C60E43">
        <w:rPr>
          <w:rFonts w:ascii="Times New Roman" w:hAnsi="Times New Roman"/>
          <w:sz w:val="28"/>
          <w:szCs w:val="28"/>
        </w:rPr>
        <w:t>а так же расторжением в 2021 году 3-х договоров аренды;</w:t>
      </w:r>
    </w:p>
    <w:p w:rsidR="007B329D" w:rsidRPr="0036119B" w:rsidRDefault="00BE0C9F" w:rsidP="00C60E43">
      <w:pPr>
        <w:suppressAutoHyphens/>
        <w:ind w:firstLine="567"/>
        <w:jc w:val="both"/>
        <w:rPr>
          <w:sz w:val="28"/>
          <w:szCs w:val="28"/>
        </w:rPr>
      </w:pPr>
      <w:r w:rsidRPr="00C60E43">
        <w:rPr>
          <w:iCs/>
          <w:sz w:val="28"/>
          <w:szCs w:val="28"/>
        </w:rPr>
        <w:t xml:space="preserve">доходы от прочей аренды </w:t>
      </w:r>
      <w:r w:rsidR="0071298F" w:rsidRPr="00C60E43">
        <w:rPr>
          <w:iCs/>
          <w:sz w:val="28"/>
          <w:szCs w:val="28"/>
        </w:rPr>
        <w:t>(рекламны</w:t>
      </w:r>
      <w:r w:rsidR="00040105" w:rsidRPr="00C60E43">
        <w:rPr>
          <w:iCs/>
          <w:sz w:val="28"/>
          <w:szCs w:val="28"/>
        </w:rPr>
        <w:t>е</w:t>
      </w:r>
      <w:r w:rsidR="0071298F" w:rsidRPr="00C60E43">
        <w:rPr>
          <w:iCs/>
          <w:sz w:val="28"/>
          <w:szCs w:val="28"/>
        </w:rPr>
        <w:t xml:space="preserve"> конструкци</w:t>
      </w:r>
      <w:r w:rsidR="00040105" w:rsidRPr="00C60E43">
        <w:rPr>
          <w:iCs/>
          <w:sz w:val="28"/>
          <w:szCs w:val="28"/>
        </w:rPr>
        <w:t>и, плата за найм</w:t>
      </w:r>
      <w:r w:rsidR="0071298F" w:rsidRPr="00C60E43">
        <w:rPr>
          <w:iCs/>
          <w:sz w:val="28"/>
          <w:szCs w:val="28"/>
        </w:rPr>
        <w:t xml:space="preserve">) </w:t>
      </w:r>
      <w:r w:rsidR="006150A0" w:rsidRPr="00C60E43">
        <w:rPr>
          <w:sz w:val="28"/>
          <w:szCs w:val="28"/>
        </w:rPr>
        <w:t>–</w:t>
      </w:r>
      <w:r w:rsidRPr="00C60E43">
        <w:rPr>
          <w:sz w:val="28"/>
          <w:szCs w:val="28"/>
        </w:rPr>
        <w:t xml:space="preserve"> </w:t>
      </w:r>
      <w:r w:rsidR="00C60E43" w:rsidRPr="00C60E43">
        <w:rPr>
          <w:sz w:val="28"/>
          <w:szCs w:val="28"/>
        </w:rPr>
        <w:t>12,8</w:t>
      </w:r>
      <w:r w:rsidRPr="00C60E43">
        <w:rPr>
          <w:sz w:val="28"/>
          <w:szCs w:val="28"/>
        </w:rPr>
        <w:t xml:space="preserve"> млн.рублей</w:t>
      </w:r>
      <w:r w:rsidR="00EA246E" w:rsidRPr="00C60E43">
        <w:rPr>
          <w:sz w:val="28"/>
          <w:szCs w:val="28"/>
        </w:rPr>
        <w:t>,</w:t>
      </w:r>
      <w:r w:rsidRPr="00C60E43">
        <w:rPr>
          <w:sz w:val="28"/>
          <w:szCs w:val="28"/>
        </w:rPr>
        <w:t xml:space="preserve"> </w:t>
      </w:r>
      <w:r w:rsidR="00975F47" w:rsidRPr="00C60E43">
        <w:rPr>
          <w:iCs/>
          <w:sz w:val="28"/>
          <w:szCs w:val="28"/>
        </w:rPr>
        <w:t xml:space="preserve">что на </w:t>
      </w:r>
      <w:r w:rsidR="00DE0BFE" w:rsidRPr="00C60E43">
        <w:rPr>
          <w:iCs/>
          <w:sz w:val="28"/>
          <w:szCs w:val="28"/>
        </w:rPr>
        <w:t>5,</w:t>
      </w:r>
      <w:r w:rsidR="00C60E43" w:rsidRPr="00C60E43">
        <w:rPr>
          <w:iCs/>
          <w:sz w:val="28"/>
          <w:szCs w:val="28"/>
        </w:rPr>
        <w:t>0</w:t>
      </w:r>
      <w:r w:rsidR="00975F47" w:rsidRPr="00C60E43">
        <w:rPr>
          <w:iCs/>
          <w:sz w:val="28"/>
          <w:szCs w:val="28"/>
        </w:rPr>
        <w:t xml:space="preserve"> млн.рублей </w:t>
      </w:r>
      <w:r w:rsidR="00C60E43" w:rsidRPr="00C60E43">
        <w:rPr>
          <w:iCs/>
          <w:sz w:val="28"/>
          <w:szCs w:val="28"/>
        </w:rPr>
        <w:t>бол</w:t>
      </w:r>
      <w:r w:rsidR="003C1B14" w:rsidRPr="00C60E43">
        <w:rPr>
          <w:iCs/>
          <w:sz w:val="28"/>
          <w:szCs w:val="28"/>
        </w:rPr>
        <w:t>ьше</w:t>
      </w:r>
      <w:r w:rsidR="00975F47" w:rsidRPr="00C60E43">
        <w:rPr>
          <w:iCs/>
          <w:sz w:val="28"/>
          <w:szCs w:val="28"/>
        </w:rPr>
        <w:t xml:space="preserve"> или </w:t>
      </w:r>
      <w:r w:rsidR="00C60E43" w:rsidRPr="00C60E43">
        <w:rPr>
          <w:iCs/>
          <w:sz w:val="28"/>
          <w:szCs w:val="28"/>
        </w:rPr>
        <w:t>1</w:t>
      </w:r>
      <w:r w:rsidR="00DE0BFE" w:rsidRPr="00C60E43">
        <w:rPr>
          <w:iCs/>
          <w:sz w:val="28"/>
          <w:szCs w:val="28"/>
        </w:rPr>
        <w:t>6</w:t>
      </w:r>
      <w:r w:rsidR="00C60E43" w:rsidRPr="00C60E43">
        <w:rPr>
          <w:iCs/>
          <w:sz w:val="28"/>
          <w:szCs w:val="28"/>
        </w:rPr>
        <w:t>4,1</w:t>
      </w:r>
      <w:r w:rsidR="00975F47" w:rsidRPr="00C60E43">
        <w:rPr>
          <w:iCs/>
          <w:sz w:val="28"/>
          <w:szCs w:val="28"/>
        </w:rPr>
        <w:t xml:space="preserve">% к уровню факта </w:t>
      </w:r>
      <w:r w:rsidR="00975F47" w:rsidRPr="00C60E43">
        <w:rPr>
          <w:sz w:val="28"/>
          <w:szCs w:val="28"/>
        </w:rPr>
        <w:t>20</w:t>
      </w:r>
      <w:r w:rsidR="00C60E43" w:rsidRPr="00C60E43">
        <w:rPr>
          <w:sz w:val="28"/>
          <w:szCs w:val="28"/>
        </w:rPr>
        <w:t>20</w:t>
      </w:r>
      <w:r w:rsidR="00975F47" w:rsidRPr="00C60E43">
        <w:rPr>
          <w:sz w:val="28"/>
          <w:szCs w:val="28"/>
        </w:rPr>
        <w:t xml:space="preserve"> года </w:t>
      </w:r>
      <w:r w:rsidR="00975F47" w:rsidRPr="00C60E43">
        <w:rPr>
          <w:iCs/>
          <w:sz w:val="28"/>
          <w:szCs w:val="28"/>
        </w:rPr>
        <w:t>(</w:t>
      </w:r>
      <w:r w:rsidR="00C60E43" w:rsidRPr="00C60E43">
        <w:rPr>
          <w:iCs/>
          <w:sz w:val="28"/>
          <w:szCs w:val="28"/>
        </w:rPr>
        <w:t>7,</w:t>
      </w:r>
      <w:r w:rsidR="00C60E43" w:rsidRPr="0036119B">
        <w:rPr>
          <w:iCs/>
          <w:sz w:val="28"/>
          <w:szCs w:val="28"/>
        </w:rPr>
        <w:t>8</w:t>
      </w:r>
      <w:r w:rsidR="00975F47" w:rsidRPr="0036119B">
        <w:rPr>
          <w:iCs/>
          <w:sz w:val="28"/>
          <w:szCs w:val="28"/>
        </w:rPr>
        <w:t xml:space="preserve"> млн.рублей)</w:t>
      </w:r>
      <w:r w:rsidR="00DE0BFE" w:rsidRPr="0036119B">
        <w:rPr>
          <w:iCs/>
          <w:sz w:val="28"/>
          <w:szCs w:val="28"/>
        </w:rPr>
        <w:t>,</w:t>
      </w:r>
      <w:r w:rsidR="001B3FB7" w:rsidRPr="0036119B">
        <w:rPr>
          <w:iCs/>
          <w:sz w:val="28"/>
          <w:szCs w:val="28"/>
        </w:rPr>
        <w:t xml:space="preserve"> в связи </w:t>
      </w:r>
      <w:r w:rsidR="00C60E43" w:rsidRPr="0036119B">
        <w:rPr>
          <w:rFonts w:ascii="Times New Roman CYR" w:hAnsi="Times New Roman CYR" w:cs="Times New Roman CYR"/>
          <w:bCs/>
          <w:sz w:val="28"/>
          <w:szCs w:val="28"/>
        </w:rPr>
        <w:t xml:space="preserve">с </w:t>
      </w:r>
      <w:r w:rsidR="007151B2" w:rsidRPr="0036119B">
        <w:rPr>
          <w:rFonts w:ascii="Times New Roman CYR" w:hAnsi="Times New Roman CYR" w:cs="Times New Roman CYR"/>
          <w:bCs/>
          <w:sz w:val="28"/>
          <w:szCs w:val="28"/>
        </w:rPr>
        <w:t xml:space="preserve">погашением </w:t>
      </w:r>
      <w:r w:rsidR="00C60E43" w:rsidRPr="0036119B">
        <w:rPr>
          <w:rFonts w:ascii="Times New Roman CYR" w:hAnsi="Times New Roman CYR" w:cs="Times New Roman CYR"/>
          <w:bCs/>
          <w:sz w:val="28"/>
          <w:szCs w:val="28"/>
        </w:rPr>
        <w:t>задолженности за 2020 год</w:t>
      </w:r>
      <w:r w:rsidR="00C60E43" w:rsidRPr="0036119B">
        <w:rPr>
          <w:iCs/>
          <w:sz w:val="28"/>
          <w:szCs w:val="28"/>
        </w:rPr>
        <w:t>;</w:t>
      </w:r>
    </w:p>
    <w:p w:rsidR="007B329D" w:rsidRPr="0036119B" w:rsidRDefault="007A4787" w:rsidP="0098230B">
      <w:pPr>
        <w:ind w:firstLine="567"/>
        <w:jc w:val="both"/>
        <w:rPr>
          <w:sz w:val="28"/>
          <w:szCs w:val="28"/>
        </w:rPr>
      </w:pPr>
      <w:r w:rsidRPr="0036119B">
        <w:rPr>
          <w:sz w:val="28"/>
          <w:szCs w:val="28"/>
        </w:rPr>
        <w:t xml:space="preserve">- </w:t>
      </w:r>
      <w:r w:rsidR="00BE0C9F" w:rsidRPr="0036119B">
        <w:rPr>
          <w:sz w:val="28"/>
          <w:szCs w:val="28"/>
        </w:rPr>
        <w:t xml:space="preserve">доходы от продажи материальных и нематериальных активов </w:t>
      </w:r>
      <w:r w:rsidR="006150A0" w:rsidRPr="0036119B">
        <w:rPr>
          <w:sz w:val="28"/>
          <w:szCs w:val="28"/>
        </w:rPr>
        <w:t>–</w:t>
      </w:r>
      <w:r w:rsidR="00BE0C9F" w:rsidRPr="0036119B">
        <w:rPr>
          <w:sz w:val="28"/>
          <w:szCs w:val="28"/>
        </w:rPr>
        <w:t xml:space="preserve"> </w:t>
      </w:r>
      <w:r w:rsidR="00DD2A9C" w:rsidRPr="0036119B">
        <w:rPr>
          <w:sz w:val="28"/>
          <w:szCs w:val="28"/>
        </w:rPr>
        <w:t>27,0</w:t>
      </w:r>
      <w:r w:rsidR="00BE0C9F" w:rsidRPr="0036119B">
        <w:rPr>
          <w:sz w:val="28"/>
          <w:szCs w:val="28"/>
        </w:rPr>
        <w:t xml:space="preserve"> млн.рублей или </w:t>
      </w:r>
      <w:r w:rsidR="0091514A" w:rsidRPr="0036119B">
        <w:rPr>
          <w:sz w:val="28"/>
          <w:szCs w:val="28"/>
        </w:rPr>
        <w:t>1</w:t>
      </w:r>
      <w:r w:rsidR="00973E43" w:rsidRPr="0036119B">
        <w:rPr>
          <w:sz w:val="28"/>
          <w:szCs w:val="28"/>
        </w:rPr>
        <w:t>00</w:t>
      </w:r>
      <w:r w:rsidR="00BE0C9F" w:rsidRPr="0036119B">
        <w:rPr>
          <w:sz w:val="28"/>
          <w:szCs w:val="28"/>
        </w:rPr>
        <w:t>%</w:t>
      </w:r>
      <w:r w:rsidR="00BF4D24" w:rsidRPr="0036119B">
        <w:rPr>
          <w:sz w:val="28"/>
          <w:szCs w:val="28"/>
        </w:rPr>
        <w:t xml:space="preserve"> </w:t>
      </w:r>
      <w:r w:rsidR="003D28F0" w:rsidRPr="0036119B">
        <w:rPr>
          <w:sz w:val="28"/>
          <w:szCs w:val="28"/>
        </w:rPr>
        <w:t>к уточненному плану года</w:t>
      </w:r>
      <w:r w:rsidR="00BE0C9F" w:rsidRPr="0036119B">
        <w:rPr>
          <w:sz w:val="28"/>
          <w:szCs w:val="28"/>
        </w:rPr>
        <w:t>,</w:t>
      </w:r>
      <w:r w:rsidR="00BE0C9F" w:rsidRPr="0036119B">
        <w:rPr>
          <w:iCs/>
          <w:sz w:val="28"/>
          <w:szCs w:val="28"/>
        </w:rPr>
        <w:t xml:space="preserve"> </w:t>
      </w:r>
      <w:r w:rsidR="00975F47" w:rsidRPr="0036119B">
        <w:rPr>
          <w:iCs/>
          <w:sz w:val="28"/>
          <w:szCs w:val="28"/>
        </w:rPr>
        <w:t xml:space="preserve">что на </w:t>
      </w:r>
      <w:r w:rsidR="0036119B" w:rsidRPr="0036119B">
        <w:rPr>
          <w:iCs/>
          <w:sz w:val="28"/>
          <w:szCs w:val="28"/>
        </w:rPr>
        <w:t>18,2</w:t>
      </w:r>
      <w:r w:rsidR="00975F47" w:rsidRPr="0036119B">
        <w:rPr>
          <w:iCs/>
          <w:sz w:val="28"/>
          <w:szCs w:val="28"/>
        </w:rPr>
        <w:t xml:space="preserve"> млн.рублей </w:t>
      </w:r>
      <w:r w:rsidR="0036119B" w:rsidRPr="0036119B">
        <w:rPr>
          <w:iCs/>
          <w:sz w:val="28"/>
          <w:szCs w:val="28"/>
        </w:rPr>
        <w:t>или в 3 раза бол</w:t>
      </w:r>
      <w:r w:rsidR="00975F47" w:rsidRPr="0036119B">
        <w:rPr>
          <w:iCs/>
          <w:sz w:val="28"/>
          <w:szCs w:val="28"/>
        </w:rPr>
        <w:t xml:space="preserve">ьше факта </w:t>
      </w:r>
      <w:r w:rsidR="00975F47" w:rsidRPr="0036119B">
        <w:rPr>
          <w:sz w:val="28"/>
          <w:szCs w:val="28"/>
        </w:rPr>
        <w:t>20</w:t>
      </w:r>
      <w:r w:rsidR="00DD2A9C" w:rsidRPr="0036119B">
        <w:rPr>
          <w:sz w:val="28"/>
          <w:szCs w:val="28"/>
        </w:rPr>
        <w:t>20</w:t>
      </w:r>
      <w:r w:rsidR="00975F47" w:rsidRPr="0036119B">
        <w:rPr>
          <w:sz w:val="28"/>
          <w:szCs w:val="28"/>
        </w:rPr>
        <w:t xml:space="preserve"> года </w:t>
      </w:r>
      <w:r w:rsidR="00975F47" w:rsidRPr="0036119B">
        <w:rPr>
          <w:iCs/>
          <w:sz w:val="28"/>
          <w:szCs w:val="28"/>
        </w:rPr>
        <w:t>(</w:t>
      </w:r>
      <w:r w:rsidR="00DD2A9C" w:rsidRPr="0036119B">
        <w:rPr>
          <w:iCs/>
          <w:sz w:val="28"/>
          <w:szCs w:val="28"/>
        </w:rPr>
        <w:t>8</w:t>
      </w:r>
      <w:r w:rsidR="001F3DCB" w:rsidRPr="0036119B">
        <w:rPr>
          <w:iCs/>
          <w:sz w:val="28"/>
          <w:szCs w:val="28"/>
        </w:rPr>
        <w:t>,8</w:t>
      </w:r>
      <w:r w:rsidR="00975F47" w:rsidRPr="0036119B">
        <w:rPr>
          <w:iCs/>
          <w:sz w:val="28"/>
          <w:szCs w:val="28"/>
        </w:rPr>
        <w:t xml:space="preserve"> млн.рублей), </w:t>
      </w:r>
      <w:r w:rsidR="000D09A5" w:rsidRPr="0036119B">
        <w:rPr>
          <w:iCs/>
          <w:sz w:val="28"/>
          <w:szCs w:val="28"/>
        </w:rPr>
        <w:t>в том числе:</w:t>
      </w:r>
    </w:p>
    <w:p w:rsidR="007B329D" w:rsidRPr="00704EC3" w:rsidRDefault="000D09A5" w:rsidP="0098230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04EC3">
        <w:rPr>
          <w:iCs/>
          <w:sz w:val="28"/>
          <w:szCs w:val="28"/>
        </w:rPr>
        <w:t>продажа имущества</w:t>
      </w:r>
      <w:r w:rsidR="00BE0C9F" w:rsidRPr="00704EC3">
        <w:rPr>
          <w:iCs/>
          <w:sz w:val="28"/>
          <w:szCs w:val="28"/>
        </w:rPr>
        <w:t xml:space="preserve"> </w:t>
      </w:r>
      <w:r w:rsidR="00D24877" w:rsidRPr="00704EC3">
        <w:rPr>
          <w:iCs/>
          <w:sz w:val="28"/>
          <w:szCs w:val="28"/>
        </w:rPr>
        <w:t>-</w:t>
      </w:r>
      <w:r w:rsidR="001C1519">
        <w:rPr>
          <w:iCs/>
          <w:sz w:val="28"/>
          <w:szCs w:val="28"/>
        </w:rPr>
        <w:t xml:space="preserve"> </w:t>
      </w:r>
      <w:r w:rsidR="00704EC3" w:rsidRPr="00704EC3">
        <w:rPr>
          <w:iCs/>
          <w:sz w:val="28"/>
          <w:szCs w:val="28"/>
        </w:rPr>
        <w:t>9,5</w:t>
      </w:r>
      <w:r w:rsidR="00D24877" w:rsidRPr="00704EC3">
        <w:rPr>
          <w:sz w:val="28"/>
          <w:szCs w:val="28"/>
        </w:rPr>
        <w:t xml:space="preserve"> млн.рублей</w:t>
      </w:r>
      <w:r w:rsidR="00EA246E" w:rsidRPr="00704EC3">
        <w:rPr>
          <w:sz w:val="28"/>
          <w:szCs w:val="28"/>
        </w:rPr>
        <w:t>,</w:t>
      </w:r>
      <w:r w:rsidR="00D24877" w:rsidRPr="00704EC3">
        <w:rPr>
          <w:sz w:val="28"/>
          <w:szCs w:val="28"/>
        </w:rPr>
        <w:t xml:space="preserve"> </w:t>
      </w:r>
      <w:r w:rsidR="00975F47" w:rsidRPr="00704EC3">
        <w:rPr>
          <w:iCs/>
          <w:sz w:val="28"/>
          <w:szCs w:val="28"/>
        </w:rPr>
        <w:t xml:space="preserve">что на </w:t>
      </w:r>
      <w:r w:rsidR="00704EC3" w:rsidRPr="00704EC3">
        <w:rPr>
          <w:iCs/>
          <w:sz w:val="28"/>
          <w:szCs w:val="28"/>
        </w:rPr>
        <w:t>5,</w:t>
      </w:r>
      <w:r w:rsidR="001C1519">
        <w:rPr>
          <w:iCs/>
          <w:sz w:val="28"/>
          <w:szCs w:val="28"/>
        </w:rPr>
        <w:t>4</w:t>
      </w:r>
      <w:r w:rsidR="00975F47" w:rsidRPr="00704EC3">
        <w:rPr>
          <w:iCs/>
          <w:sz w:val="28"/>
          <w:szCs w:val="28"/>
        </w:rPr>
        <w:t xml:space="preserve"> млн.рублей </w:t>
      </w:r>
      <w:r w:rsidR="00704EC3" w:rsidRPr="00704EC3">
        <w:rPr>
          <w:iCs/>
          <w:sz w:val="28"/>
          <w:szCs w:val="28"/>
        </w:rPr>
        <w:t xml:space="preserve">или в 2,3 раза больше факта </w:t>
      </w:r>
      <w:r w:rsidR="00975F47" w:rsidRPr="00704EC3">
        <w:rPr>
          <w:sz w:val="28"/>
          <w:szCs w:val="28"/>
        </w:rPr>
        <w:t>20</w:t>
      </w:r>
      <w:r w:rsidR="00704EC3" w:rsidRPr="00704EC3">
        <w:rPr>
          <w:sz w:val="28"/>
          <w:szCs w:val="28"/>
        </w:rPr>
        <w:t>20</w:t>
      </w:r>
      <w:r w:rsidR="00975F47" w:rsidRPr="00704EC3">
        <w:rPr>
          <w:sz w:val="28"/>
          <w:szCs w:val="28"/>
        </w:rPr>
        <w:t xml:space="preserve"> года </w:t>
      </w:r>
      <w:r w:rsidR="00975F47" w:rsidRPr="00704EC3">
        <w:rPr>
          <w:iCs/>
          <w:sz w:val="28"/>
          <w:szCs w:val="28"/>
        </w:rPr>
        <w:t>(</w:t>
      </w:r>
      <w:r w:rsidR="00704EC3" w:rsidRPr="00704EC3">
        <w:rPr>
          <w:iCs/>
          <w:sz w:val="28"/>
          <w:szCs w:val="28"/>
        </w:rPr>
        <w:t>4,1</w:t>
      </w:r>
      <w:r w:rsidR="00975F47" w:rsidRPr="00704EC3">
        <w:rPr>
          <w:iCs/>
          <w:sz w:val="28"/>
          <w:szCs w:val="28"/>
        </w:rPr>
        <w:t xml:space="preserve"> млн.рублей)</w:t>
      </w:r>
      <w:r w:rsidR="003E6320" w:rsidRPr="00704EC3">
        <w:rPr>
          <w:iCs/>
          <w:sz w:val="28"/>
          <w:szCs w:val="28"/>
        </w:rPr>
        <w:t xml:space="preserve">, в связи </w:t>
      </w:r>
      <w:r w:rsidR="00704EC3" w:rsidRPr="00704EC3">
        <w:rPr>
          <w:iCs/>
          <w:sz w:val="28"/>
          <w:szCs w:val="28"/>
        </w:rPr>
        <w:t xml:space="preserve">с </w:t>
      </w:r>
      <w:r w:rsidR="003E6320" w:rsidRPr="00704EC3">
        <w:rPr>
          <w:iCs/>
          <w:sz w:val="28"/>
          <w:szCs w:val="28"/>
        </w:rPr>
        <w:t>реализаци</w:t>
      </w:r>
      <w:r w:rsidR="00704EC3" w:rsidRPr="00704EC3">
        <w:rPr>
          <w:iCs/>
          <w:sz w:val="28"/>
          <w:szCs w:val="28"/>
        </w:rPr>
        <w:t>ей</w:t>
      </w:r>
      <w:r w:rsidR="003E6320" w:rsidRPr="00704EC3">
        <w:rPr>
          <w:iCs/>
          <w:sz w:val="28"/>
          <w:szCs w:val="28"/>
        </w:rPr>
        <w:t xml:space="preserve"> муниципального имущества;</w:t>
      </w:r>
    </w:p>
    <w:p w:rsidR="00684B16" w:rsidRPr="00704EC3" w:rsidRDefault="000D09A5" w:rsidP="0098230B">
      <w:pPr>
        <w:ind w:firstLine="567"/>
        <w:jc w:val="both"/>
        <w:rPr>
          <w:iCs/>
          <w:sz w:val="28"/>
          <w:szCs w:val="28"/>
        </w:rPr>
      </w:pPr>
      <w:r w:rsidRPr="00704EC3">
        <w:rPr>
          <w:sz w:val="28"/>
          <w:szCs w:val="28"/>
        </w:rPr>
        <w:t>продажа земельных участков</w:t>
      </w:r>
      <w:r w:rsidR="001C1519">
        <w:rPr>
          <w:sz w:val="28"/>
          <w:szCs w:val="28"/>
        </w:rPr>
        <w:t xml:space="preserve"> </w:t>
      </w:r>
      <w:r w:rsidRPr="00704EC3">
        <w:rPr>
          <w:sz w:val="28"/>
          <w:szCs w:val="28"/>
        </w:rPr>
        <w:t>–</w:t>
      </w:r>
      <w:r w:rsidR="001C1519">
        <w:rPr>
          <w:sz w:val="28"/>
          <w:szCs w:val="28"/>
        </w:rPr>
        <w:t xml:space="preserve"> </w:t>
      </w:r>
      <w:r w:rsidR="00704EC3" w:rsidRPr="00704EC3">
        <w:rPr>
          <w:sz w:val="28"/>
          <w:szCs w:val="28"/>
        </w:rPr>
        <w:t>15,8</w:t>
      </w:r>
      <w:r w:rsidR="00AA6C34" w:rsidRPr="00704EC3">
        <w:rPr>
          <w:sz w:val="28"/>
          <w:szCs w:val="28"/>
        </w:rPr>
        <w:t xml:space="preserve"> </w:t>
      </w:r>
      <w:r w:rsidRPr="00704EC3">
        <w:rPr>
          <w:sz w:val="28"/>
          <w:szCs w:val="28"/>
        </w:rPr>
        <w:t>млн. рублей</w:t>
      </w:r>
      <w:r w:rsidR="00EA246E" w:rsidRPr="00704EC3">
        <w:rPr>
          <w:sz w:val="28"/>
          <w:szCs w:val="28"/>
        </w:rPr>
        <w:t>,</w:t>
      </w:r>
      <w:r w:rsidR="00D24877" w:rsidRPr="00704EC3">
        <w:rPr>
          <w:sz w:val="28"/>
          <w:szCs w:val="28"/>
        </w:rPr>
        <w:t xml:space="preserve"> </w:t>
      </w:r>
      <w:r w:rsidR="00975F47" w:rsidRPr="00704EC3">
        <w:rPr>
          <w:iCs/>
          <w:sz w:val="28"/>
          <w:szCs w:val="28"/>
        </w:rPr>
        <w:t xml:space="preserve">что на </w:t>
      </w:r>
      <w:r w:rsidR="00704EC3" w:rsidRPr="00704EC3">
        <w:rPr>
          <w:iCs/>
          <w:sz w:val="28"/>
          <w:szCs w:val="28"/>
        </w:rPr>
        <w:t>11,7</w:t>
      </w:r>
      <w:r w:rsidR="00975F47" w:rsidRPr="00704EC3">
        <w:rPr>
          <w:iCs/>
          <w:sz w:val="28"/>
          <w:szCs w:val="28"/>
        </w:rPr>
        <w:t xml:space="preserve"> млн.рублей </w:t>
      </w:r>
      <w:r w:rsidR="00704EC3" w:rsidRPr="00704EC3">
        <w:rPr>
          <w:iCs/>
          <w:sz w:val="28"/>
          <w:szCs w:val="28"/>
        </w:rPr>
        <w:t xml:space="preserve">или в </w:t>
      </w:r>
      <w:r w:rsidR="00704EC3">
        <w:rPr>
          <w:iCs/>
          <w:sz w:val="28"/>
          <w:szCs w:val="28"/>
        </w:rPr>
        <w:t>3,8</w:t>
      </w:r>
      <w:r w:rsidR="00704EC3" w:rsidRPr="00704EC3">
        <w:rPr>
          <w:iCs/>
          <w:sz w:val="28"/>
          <w:szCs w:val="28"/>
        </w:rPr>
        <w:t xml:space="preserve"> раза больше факта </w:t>
      </w:r>
      <w:r w:rsidR="00704EC3" w:rsidRPr="00704EC3">
        <w:rPr>
          <w:sz w:val="28"/>
          <w:szCs w:val="28"/>
        </w:rPr>
        <w:t>2020</w:t>
      </w:r>
      <w:r w:rsidR="00975F47" w:rsidRPr="00704EC3">
        <w:rPr>
          <w:sz w:val="28"/>
          <w:szCs w:val="28"/>
        </w:rPr>
        <w:t xml:space="preserve"> года </w:t>
      </w:r>
      <w:r w:rsidR="00975F47" w:rsidRPr="00704EC3">
        <w:rPr>
          <w:iCs/>
          <w:sz w:val="28"/>
          <w:szCs w:val="28"/>
        </w:rPr>
        <w:t>(</w:t>
      </w:r>
      <w:r w:rsidR="00704EC3" w:rsidRPr="00704EC3">
        <w:rPr>
          <w:iCs/>
          <w:sz w:val="28"/>
          <w:szCs w:val="28"/>
        </w:rPr>
        <w:t>4,1</w:t>
      </w:r>
      <w:r w:rsidR="004F4375" w:rsidRPr="00704EC3">
        <w:rPr>
          <w:sz w:val="28"/>
          <w:szCs w:val="28"/>
        </w:rPr>
        <w:t xml:space="preserve"> </w:t>
      </w:r>
      <w:r w:rsidR="00975F47" w:rsidRPr="00704EC3">
        <w:rPr>
          <w:iCs/>
          <w:sz w:val="28"/>
          <w:szCs w:val="28"/>
        </w:rPr>
        <w:t>млн.рублей)</w:t>
      </w:r>
      <w:r w:rsidR="00684B16" w:rsidRPr="00704EC3">
        <w:rPr>
          <w:iCs/>
          <w:sz w:val="28"/>
          <w:szCs w:val="28"/>
        </w:rPr>
        <w:t>;</w:t>
      </w:r>
    </w:p>
    <w:p w:rsidR="004734E9" w:rsidRPr="00704EC3" w:rsidRDefault="004734E9" w:rsidP="0098230B">
      <w:pPr>
        <w:ind w:firstLine="567"/>
        <w:jc w:val="both"/>
        <w:rPr>
          <w:sz w:val="28"/>
          <w:szCs w:val="28"/>
        </w:rPr>
      </w:pPr>
      <w:r w:rsidRPr="00704EC3">
        <w:rPr>
          <w:iCs/>
          <w:sz w:val="28"/>
          <w:szCs w:val="28"/>
        </w:rPr>
        <w:t>плата за увеличение площади земельных участков, находящихся в частной собственности -</w:t>
      </w:r>
      <w:r w:rsidR="001C1519">
        <w:rPr>
          <w:iCs/>
          <w:sz w:val="28"/>
          <w:szCs w:val="28"/>
        </w:rPr>
        <w:t xml:space="preserve"> </w:t>
      </w:r>
      <w:r w:rsidR="00704EC3" w:rsidRPr="00704EC3">
        <w:rPr>
          <w:iCs/>
          <w:sz w:val="28"/>
          <w:szCs w:val="28"/>
        </w:rPr>
        <w:t>1,75</w:t>
      </w:r>
      <w:r w:rsidRPr="00704EC3">
        <w:rPr>
          <w:iCs/>
          <w:sz w:val="28"/>
          <w:szCs w:val="28"/>
        </w:rPr>
        <w:t xml:space="preserve"> млн. рублей, что на </w:t>
      </w:r>
      <w:r w:rsidR="00704EC3" w:rsidRPr="00704EC3">
        <w:rPr>
          <w:iCs/>
          <w:sz w:val="28"/>
          <w:szCs w:val="28"/>
        </w:rPr>
        <w:t>1,17</w:t>
      </w:r>
      <w:r w:rsidRPr="00704EC3">
        <w:rPr>
          <w:iCs/>
          <w:sz w:val="28"/>
          <w:szCs w:val="28"/>
        </w:rPr>
        <w:t xml:space="preserve"> млн.рублей </w:t>
      </w:r>
      <w:r w:rsidR="00704EC3" w:rsidRPr="00704EC3">
        <w:rPr>
          <w:iCs/>
          <w:sz w:val="28"/>
          <w:szCs w:val="28"/>
        </w:rPr>
        <w:t xml:space="preserve">или в 3 раза больше факта </w:t>
      </w:r>
      <w:r w:rsidR="00704EC3" w:rsidRPr="00704EC3">
        <w:rPr>
          <w:sz w:val="28"/>
          <w:szCs w:val="28"/>
        </w:rPr>
        <w:t>2020</w:t>
      </w:r>
      <w:r w:rsidRPr="00704EC3">
        <w:rPr>
          <w:sz w:val="28"/>
          <w:szCs w:val="28"/>
        </w:rPr>
        <w:t xml:space="preserve"> года </w:t>
      </w:r>
      <w:r w:rsidRPr="00704EC3">
        <w:rPr>
          <w:iCs/>
          <w:sz w:val="28"/>
          <w:szCs w:val="28"/>
        </w:rPr>
        <w:t>(0,</w:t>
      </w:r>
      <w:r w:rsidR="00704EC3" w:rsidRPr="00704EC3">
        <w:rPr>
          <w:iCs/>
          <w:sz w:val="28"/>
          <w:szCs w:val="28"/>
        </w:rPr>
        <w:t>58</w:t>
      </w:r>
      <w:r w:rsidR="001C1519">
        <w:rPr>
          <w:iCs/>
          <w:sz w:val="28"/>
          <w:szCs w:val="28"/>
        </w:rPr>
        <w:t xml:space="preserve"> </w:t>
      </w:r>
      <w:r w:rsidRPr="00704EC3">
        <w:rPr>
          <w:iCs/>
          <w:sz w:val="28"/>
          <w:szCs w:val="28"/>
        </w:rPr>
        <w:t>млн.рублей)</w:t>
      </w:r>
      <w:r w:rsidR="00815E9A" w:rsidRPr="00704EC3">
        <w:rPr>
          <w:iCs/>
          <w:sz w:val="28"/>
          <w:szCs w:val="28"/>
        </w:rPr>
        <w:t>;</w:t>
      </w:r>
    </w:p>
    <w:p w:rsidR="001B3FB7" w:rsidRPr="00483CA0" w:rsidRDefault="007A4787" w:rsidP="0098230B">
      <w:pPr>
        <w:pStyle w:val="210"/>
        <w:tabs>
          <w:tab w:val="left" w:pos="9360"/>
        </w:tabs>
        <w:ind w:firstLine="567"/>
        <w:rPr>
          <w:iCs/>
          <w:szCs w:val="28"/>
        </w:rPr>
      </w:pPr>
      <w:r w:rsidRPr="00A82A0C">
        <w:rPr>
          <w:szCs w:val="28"/>
        </w:rPr>
        <w:t xml:space="preserve">- </w:t>
      </w:r>
      <w:r w:rsidR="00BE0C9F" w:rsidRPr="00A82A0C">
        <w:rPr>
          <w:szCs w:val="28"/>
        </w:rPr>
        <w:t xml:space="preserve">плата за негативное воздействие на окружающую среду </w:t>
      </w:r>
      <w:r w:rsidR="00BE0C9F" w:rsidRPr="00A82A0C">
        <w:rPr>
          <w:bCs/>
          <w:iCs/>
          <w:szCs w:val="28"/>
        </w:rPr>
        <w:t>-</w:t>
      </w:r>
      <w:r w:rsidR="00781A15">
        <w:rPr>
          <w:bCs/>
          <w:iCs/>
          <w:szCs w:val="28"/>
        </w:rPr>
        <w:t xml:space="preserve"> </w:t>
      </w:r>
      <w:r w:rsidR="00332162" w:rsidRPr="00A82A0C">
        <w:rPr>
          <w:bCs/>
          <w:iCs/>
          <w:szCs w:val="28"/>
        </w:rPr>
        <w:t>6</w:t>
      </w:r>
      <w:r w:rsidR="00A82A0C" w:rsidRPr="00A82A0C">
        <w:rPr>
          <w:bCs/>
          <w:iCs/>
          <w:szCs w:val="28"/>
        </w:rPr>
        <w:t>9,8</w:t>
      </w:r>
      <w:r w:rsidR="00AC2EC0" w:rsidRPr="00A82A0C">
        <w:rPr>
          <w:bCs/>
          <w:iCs/>
          <w:szCs w:val="28"/>
        </w:rPr>
        <w:t xml:space="preserve"> </w:t>
      </w:r>
      <w:r w:rsidR="00BE0C9F" w:rsidRPr="00A82A0C">
        <w:rPr>
          <w:szCs w:val="28"/>
        </w:rPr>
        <w:t xml:space="preserve">млн. рублей </w:t>
      </w:r>
      <w:r w:rsidR="00E152A8" w:rsidRPr="00A82A0C">
        <w:rPr>
          <w:szCs w:val="28"/>
        </w:rPr>
        <w:t xml:space="preserve">или </w:t>
      </w:r>
      <w:r w:rsidR="00973E43" w:rsidRPr="00A82A0C">
        <w:rPr>
          <w:szCs w:val="28"/>
        </w:rPr>
        <w:t>100</w:t>
      </w:r>
      <w:r w:rsidR="001B36E0" w:rsidRPr="00A82A0C">
        <w:rPr>
          <w:szCs w:val="28"/>
        </w:rPr>
        <w:t>% к уточненному плану года</w:t>
      </w:r>
      <w:r w:rsidR="00B51336" w:rsidRPr="00A82A0C">
        <w:rPr>
          <w:szCs w:val="28"/>
        </w:rPr>
        <w:t xml:space="preserve">, </w:t>
      </w:r>
      <w:r w:rsidR="00BE0C9F" w:rsidRPr="00A82A0C">
        <w:rPr>
          <w:bCs/>
          <w:iCs/>
          <w:szCs w:val="28"/>
        </w:rPr>
        <w:t xml:space="preserve">что </w:t>
      </w:r>
      <w:r w:rsidR="00BE0C9F" w:rsidRPr="00A82A0C">
        <w:rPr>
          <w:szCs w:val="28"/>
        </w:rPr>
        <w:t xml:space="preserve">на </w:t>
      </w:r>
      <w:r w:rsidR="00332162" w:rsidRPr="00A82A0C">
        <w:rPr>
          <w:szCs w:val="28"/>
        </w:rPr>
        <w:t>5,</w:t>
      </w:r>
      <w:r w:rsidR="00A82A0C" w:rsidRPr="00A82A0C">
        <w:rPr>
          <w:szCs w:val="28"/>
        </w:rPr>
        <w:t>7</w:t>
      </w:r>
      <w:r w:rsidR="00BE0C9F" w:rsidRPr="00A82A0C">
        <w:rPr>
          <w:szCs w:val="28"/>
        </w:rPr>
        <w:t xml:space="preserve"> млн. рублей</w:t>
      </w:r>
      <w:r w:rsidR="00C3440F" w:rsidRPr="00A82A0C">
        <w:rPr>
          <w:szCs w:val="28"/>
        </w:rPr>
        <w:t xml:space="preserve"> </w:t>
      </w:r>
      <w:r w:rsidR="00332162" w:rsidRPr="00A82A0C">
        <w:rPr>
          <w:szCs w:val="28"/>
        </w:rPr>
        <w:t>бол</w:t>
      </w:r>
      <w:r w:rsidR="00C3440F" w:rsidRPr="00A82A0C">
        <w:rPr>
          <w:szCs w:val="28"/>
        </w:rPr>
        <w:t>ьше</w:t>
      </w:r>
      <w:r w:rsidR="00BE0C9F" w:rsidRPr="00A82A0C">
        <w:rPr>
          <w:szCs w:val="28"/>
        </w:rPr>
        <w:t xml:space="preserve"> </w:t>
      </w:r>
      <w:r w:rsidR="00E152A8" w:rsidRPr="00A82A0C">
        <w:rPr>
          <w:szCs w:val="28"/>
        </w:rPr>
        <w:t xml:space="preserve">или </w:t>
      </w:r>
      <w:r w:rsidR="00332162" w:rsidRPr="00A82A0C">
        <w:rPr>
          <w:szCs w:val="28"/>
        </w:rPr>
        <w:t>1</w:t>
      </w:r>
      <w:r w:rsidR="00A82A0C" w:rsidRPr="00A82A0C">
        <w:rPr>
          <w:szCs w:val="28"/>
        </w:rPr>
        <w:t>08,9</w:t>
      </w:r>
      <w:r w:rsidR="00AC2EC0" w:rsidRPr="00A82A0C">
        <w:rPr>
          <w:szCs w:val="28"/>
        </w:rPr>
        <w:t>% к уровню</w:t>
      </w:r>
      <w:r w:rsidR="003B7EE5" w:rsidRPr="00A82A0C">
        <w:rPr>
          <w:szCs w:val="28"/>
        </w:rPr>
        <w:t xml:space="preserve"> </w:t>
      </w:r>
      <w:r w:rsidR="00973E43" w:rsidRPr="00A82A0C">
        <w:rPr>
          <w:iCs/>
          <w:szCs w:val="28"/>
        </w:rPr>
        <w:t xml:space="preserve">факта </w:t>
      </w:r>
      <w:r w:rsidR="00665E77" w:rsidRPr="00A82A0C">
        <w:rPr>
          <w:szCs w:val="28"/>
        </w:rPr>
        <w:t>20</w:t>
      </w:r>
      <w:r w:rsidR="00A82A0C" w:rsidRPr="00A82A0C">
        <w:rPr>
          <w:szCs w:val="28"/>
        </w:rPr>
        <w:t>20</w:t>
      </w:r>
      <w:r w:rsidR="00665E77" w:rsidRPr="00A82A0C">
        <w:rPr>
          <w:szCs w:val="28"/>
        </w:rPr>
        <w:t xml:space="preserve"> года </w:t>
      </w:r>
      <w:r w:rsidR="00BE0C9F" w:rsidRPr="00A82A0C">
        <w:rPr>
          <w:szCs w:val="28"/>
        </w:rPr>
        <w:t>(</w:t>
      </w:r>
      <w:r w:rsidR="00A82A0C" w:rsidRPr="00A82A0C">
        <w:rPr>
          <w:szCs w:val="28"/>
        </w:rPr>
        <w:t>6</w:t>
      </w:r>
      <w:r w:rsidR="00332162" w:rsidRPr="00A82A0C">
        <w:rPr>
          <w:szCs w:val="28"/>
        </w:rPr>
        <w:t>4</w:t>
      </w:r>
      <w:r w:rsidR="00A82A0C" w:rsidRPr="00A82A0C">
        <w:rPr>
          <w:szCs w:val="28"/>
        </w:rPr>
        <w:t>,1</w:t>
      </w:r>
      <w:r w:rsidR="00AC2EC0" w:rsidRPr="00A82A0C">
        <w:rPr>
          <w:bCs/>
          <w:iCs/>
          <w:szCs w:val="28"/>
        </w:rPr>
        <w:t xml:space="preserve"> </w:t>
      </w:r>
      <w:r w:rsidR="00BE0C9F" w:rsidRPr="00A82A0C">
        <w:rPr>
          <w:szCs w:val="28"/>
        </w:rPr>
        <w:t>млн. рублей)</w:t>
      </w:r>
      <w:r w:rsidR="00441332" w:rsidRPr="00A82A0C">
        <w:rPr>
          <w:szCs w:val="28"/>
        </w:rPr>
        <w:t>,</w:t>
      </w:r>
      <w:r w:rsidR="00441332" w:rsidRPr="00A82A0C">
        <w:rPr>
          <w:iCs/>
          <w:szCs w:val="28"/>
        </w:rPr>
        <w:t xml:space="preserve"> </w:t>
      </w:r>
      <w:r w:rsidR="001B3FB7" w:rsidRPr="00A82A0C">
        <w:rPr>
          <w:rFonts w:ascii="Times New Roman CYR" w:hAnsi="Times New Roman CYR" w:cs="Times New Roman CYR"/>
          <w:bCs/>
          <w:szCs w:val="28"/>
        </w:rPr>
        <w:t xml:space="preserve">в связи </w:t>
      </w:r>
      <w:r w:rsidR="00483CA0" w:rsidRPr="00483CA0">
        <w:rPr>
          <w:rFonts w:ascii="Times New Roman CYR" w:hAnsi="Times New Roman CYR" w:cs="Times New Roman CYR"/>
          <w:bCs/>
          <w:szCs w:val="28"/>
        </w:rPr>
        <w:t xml:space="preserve">с </w:t>
      </w:r>
      <w:r w:rsidR="001B3FB7" w:rsidRPr="00483CA0">
        <w:rPr>
          <w:szCs w:val="28"/>
        </w:rPr>
        <w:t>уплатой разового платежа за накопленные отходы по АО «МЗ Балаково»</w:t>
      </w:r>
      <w:r w:rsidR="001B3FB7" w:rsidRPr="00483CA0">
        <w:rPr>
          <w:rFonts w:ascii="Times New Roman CYR" w:hAnsi="Times New Roman CYR" w:cs="Times New Roman CYR"/>
          <w:bCs/>
          <w:szCs w:val="28"/>
        </w:rPr>
        <w:t>;</w:t>
      </w:r>
    </w:p>
    <w:p w:rsidR="00AF4AA5" w:rsidRPr="00F57FE1" w:rsidRDefault="007A4787" w:rsidP="0098230B">
      <w:pPr>
        <w:ind w:firstLine="567"/>
        <w:jc w:val="both"/>
        <w:rPr>
          <w:sz w:val="28"/>
          <w:szCs w:val="28"/>
        </w:rPr>
      </w:pPr>
      <w:r w:rsidRPr="00A33C01">
        <w:rPr>
          <w:sz w:val="28"/>
          <w:szCs w:val="28"/>
        </w:rPr>
        <w:t xml:space="preserve">- </w:t>
      </w:r>
      <w:r w:rsidR="00BE0C9F" w:rsidRPr="00A33C01">
        <w:rPr>
          <w:sz w:val="28"/>
          <w:szCs w:val="28"/>
        </w:rPr>
        <w:t>поступления по штрафам, санкциям, возмещение ущерба -</w:t>
      </w:r>
      <w:r w:rsidR="00781A15">
        <w:rPr>
          <w:sz w:val="28"/>
          <w:szCs w:val="28"/>
        </w:rPr>
        <w:t xml:space="preserve"> </w:t>
      </w:r>
      <w:r w:rsidR="00A33C01" w:rsidRPr="00A33C01">
        <w:rPr>
          <w:sz w:val="28"/>
          <w:szCs w:val="28"/>
        </w:rPr>
        <w:t>3,8</w:t>
      </w:r>
      <w:r w:rsidR="003B7EE5" w:rsidRPr="00A33C01">
        <w:rPr>
          <w:sz w:val="28"/>
          <w:szCs w:val="28"/>
        </w:rPr>
        <w:t xml:space="preserve"> </w:t>
      </w:r>
      <w:r w:rsidR="00BE0C9F" w:rsidRPr="00A33C01">
        <w:rPr>
          <w:sz w:val="28"/>
          <w:szCs w:val="28"/>
        </w:rPr>
        <w:t xml:space="preserve">млн. рублей или </w:t>
      </w:r>
      <w:r w:rsidR="00973E43" w:rsidRPr="00A33C01">
        <w:rPr>
          <w:sz w:val="28"/>
          <w:szCs w:val="28"/>
        </w:rPr>
        <w:t>100</w:t>
      </w:r>
      <w:r w:rsidR="00BE0C9F" w:rsidRPr="00A33C01">
        <w:rPr>
          <w:sz w:val="28"/>
          <w:szCs w:val="28"/>
        </w:rPr>
        <w:t>% к</w:t>
      </w:r>
      <w:r w:rsidR="00333ED8" w:rsidRPr="00A33C01">
        <w:rPr>
          <w:sz w:val="28"/>
          <w:szCs w:val="28"/>
        </w:rPr>
        <w:t xml:space="preserve"> уточненному</w:t>
      </w:r>
      <w:r w:rsidR="00BE0C9F" w:rsidRPr="00A33C01">
        <w:rPr>
          <w:sz w:val="28"/>
          <w:szCs w:val="28"/>
        </w:rPr>
        <w:t xml:space="preserve"> плану года</w:t>
      </w:r>
      <w:r w:rsidR="00333ED8" w:rsidRPr="00A33C01">
        <w:rPr>
          <w:sz w:val="28"/>
          <w:szCs w:val="28"/>
        </w:rPr>
        <w:t>,</w:t>
      </w:r>
      <w:r w:rsidR="009D56C4" w:rsidRPr="00A33C01">
        <w:rPr>
          <w:sz w:val="28"/>
          <w:szCs w:val="28"/>
        </w:rPr>
        <w:t xml:space="preserve"> </w:t>
      </w:r>
      <w:r w:rsidR="00C3440F" w:rsidRPr="00A33C01">
        <w:rPr>
          <w:bCs/>
          <w:iCs/>
          <w:sz w:val="28"/>
          <w:szCs w:val="28"/>
        </w:rPr>
        <w:t xml:space="preserve">что </w:t>
      </w:r>
      <w:r w:rsidR="00C3440F" w:rsidRPr="00A33C01">
        <w:rPr>
          <w:sz w:val="28"/>
          <w:szCs w:val="28"/>
        </w:rPr>
        <w:t xml:space="preserve">на </w:t>
      </w:r>
      <w:r w:rsidR="00A33C01" w:rsidRPr="00A33C01">
        <w:rPr>
          <w:sz w:val="28"/>
          <w:szCs w:val="28"/>
        </w:rPr>
        <w:t xml:space="preserve">1,4 </w:t>
      </w:r>
      <w:r w:rsidR="00C3440F" w:rsidRPr="00A33C01">
        <w:rPr>
          <w:sz w:val="28"/>
          <w:szCs w:val="28"/>
        </w:rPr>
        <w:t xml:space="preserve">млн. рублей меньше или </w:t>
      </w:r>
      <w:r w:rsidR="00A33C01" w:rsidRPr="00A33C01">
        <w:rPr>
          <w:sz w:val="28"/>
          <w:szCs w:val="28"/>
        </w:rPr>
        <w:t>73</w:t>
      </w:r>
      <w:r w:rsidR="00C3440F" w:rsidRPr="00A33C01">
        <w:rPr>
          <w:sz w:val="28"/>
          <w:szCs w:val="28"/>
        </w:rPr>
        <w:t xml:space="preserve">% к </w:t>
      </w:r>
      <w:r w:rsidR="00C3440F" w:rsidRPr="00A33C01">
        <w:rPr>
          <w:sz w:val="28"/>
          <w:szCs w:val="28"/>
        </w:rPr>
        <w:lastRenderedPageBreak/>
        <w:t xml:space="preserve">уровню </w:t>
      </w:r>
      <w:r w:rsidR="00C3440F" w:rsidRPr="00A33C01">
        <w:rPr>
          <w:iCs/>
          <w:sz w:val="28"/>
          <w:szCs w:val="28"/>
        </w:rPr>
        <w:t xml:space="preserve">факта </w:t>
      </w:r>
      <w:r w:rsidR="00C3440F" w:rsidRPr="00A33C01">
        <w:rPr>
          <w:sz w:val="28"/>
          <w:szCs w:val="28"/>
        </w:rPr>
        <w:t>20</w:t>
      </w:r>
      <w:r w:rsidR="00A33C01" w:rsidRPr="00A33C01">
        <w:rPr>
          <w:sz w:val="28"/>
          <w:szCs w:val="28"/>
        </w:rPr>
        <w:t>20</w:t>
      </w:r>
      <w:r w:rsidR="00C3440F" w:rsidRPr="00A33C01">
        <w:rPr>
          <w:sz w:val="28"/>
          <w:szCs w:val="28"/>
        </w:rPr>
        <w:t xml:space="preserve"> года (</w:t>
      </w:r>
      <w:r w:rsidR="00A33C01" w:rsidRPr="00A33C01">
        <w:rPr>
          <w:sz w:val="28"/>
          <w:szCs w:val="28"/>
        </w:rPr>
        <w:t>5,2</w:t>
      </w:r>
      <w:r w:rsidR="00C3440F" w:rsidRPr="00A33C01">
        <w:rPr>
          <w:bCs/>
          <w:iCs/>
          <w:sz w:val="28"/>
          <w:szCs w:val="28"/>
        </w:rPr>
        <w:t xml:space="preserve"> </w:t>
      </w:r>
      <w:r w:rsidR="00C3440F" w:rsidRPr="00A33C01">
        <w:rPr>
          <w:sz w:val="28"/>
          <w:szCs w:val="28"/>
        </w:rPr>
        <w:t>млн. рублей)</w:t>
      </w:r>
      <w:r w:rsidR="006227C8" w:rsidRPr="00A33C01">
        <w:rPr>
          <w:sz w:val="28"/>
          <w:szCs w:val="28"/>
        </w:rPr>
        <w:t>,</w:t>
      </w:r>
      <w:r w:rsidR="005371AF" w:rsidRPr="00A33C01">
        <w:rPr>
          <w:sz w:val="28"/>
          <w:szCs w:val="28"/>
        </w:rPr>
        <w:t xml:space="preserve"> в связи с изменением с 2020 года бюджетного законодательства, в части порядка зачисления штрафов в зави</w:t>
      </w:r>
      <w:r w:rsidR="005371AF" w:rsidRPr="00F57FE1">
        <w:rPr>
          <w:sz w:val="28"/>
          <w:szCs w:val="28"/>
        </w:rPr>
        <w:t>симости от уровня органа исполнительной власти, назначившего взыскание.</w:t>
      </w:r>
    </w:p>
    <w:p w:rsidR="00BE0C9F" w:rsidRPr="00F57FE1" w:rsidRDefault="00BE0C9F" w:rsidP="0098230B">
      <w:pPr>
        <w:ind w:firstLine="567"/>
        <w:jc w:val="both"/>
        <w:rPr>
          <w:iCs/>
          <w:sz w:val="28"/>
          <w:szCs w:val="28"/>
        </w:rPr>
      </w:pPr>
      <w:r w:rsidRPr="00F57FE1">
        <w:rPr>
          <w:iCs/>
          <w:sz w:val="28"/>
          <w:szCs w:val="28"/>
        </w:rPr>
        <w:t xml:space="preserve">Безвозмездные поступления </w:t>
      </w:r>
      <w:r w:rsidR="00220021" w:rsidRPr="00F57FE1">
        <w:rPr>
          <w:sz w:val="28"/>
          <w:szCs w:val="28"/>
        </w:rPr>
        <w:t>за 20</w:t>
      </w:r>
      <w:r w:rsidR="00647C23" w:rsidRPr="00F57FE1">
        <w:rPr>
          <w:sz w:val="28"/>
          <w:szCs w:val="28"/>
        </w:rPr>
        <w:t>2</w:t>
      </w:r>
      <w:r w:rsidR="00024114">
        <w:rPr>
          <w:sz w:val="28"/>
          <w:szCs w:val="28"/>
        </w:rPr>
        <w:t>1</w:t>
      </w:r>
      <w:r w:rsidR="00220021" w:rsidRPr="00F57FE1">
        <w:rPr>
          <w:sz w:val="28"/>
          <w:szCs w:val="28"/>
        </w:rPr>
        <w:t xml:space="preserve"> год </w:t>
      </w:r>
      <w:r w:rsidRPr="00F57FE1">
        <w:rPr>
          <w:iCs/>
          <w:sz w:val="28"/>
          <w:szCs w:val="28"/>
        </w:rPr>
        <w:t xml:space="preserve">составили </w:t>
      </w:r>
      <w:r w:rsidR="00647C23" w:rsidRPr="00F57FE1">
        <w:rPr>
          <w:iCs/>
          <w:sz w:val="28"/>
          <w:szCs w:val="28"/>
        </w:rPr>
        <w:t>22</w:t>
      </w:r>
      <w:r w:rsidR="00F57FE1" w:rsidRPr="00F57FE1">
        <w:rPr>
          <w:iCs/>
          <w:sz w:val="28"/>
          <w:szCs w:val="28"/>
        </w:rPr>
        <w:t>35,</w:t>
      </w:r>
      <w:r w:rsidR="001C1519">
        <w:rPr>
          <w:iCs/>
          <w:sz w:val="28"/>
          <w:szCs w:val="28"/>
        </w:rPr>
        <w:t>7</w:t>
      </w:r>
      <w:r w:rsidRPr="00F57FE1">
        <w:rPr>
          <w:iCs/>
          <w:sz w:val="28"/>
          <w:szCs w:val="28"/>
        </w:rPr>
        <w:t xml:space="preserve"> млн.рублей или </w:t>
      </w:r>
      <w:r w:rsidR="00963ACE" w:rsidRPr="00F57FE1">
        <w:rPr>
          <w:iCs/>
          <w:sz w:val="28"/>
          <w:szCs w:val="28"/>
        </w:rPr>
        <w:t>9</w:t>
      </w:r>
      <w:r w:rsidR="00647C23" w:rsidRPr="00F57FE1">
        <w:rPr>
          <w:iCs/>
          <w:sz w:val="28"/>
          <w:szCs w:val="28"/>
        </w:rPr>
        <w:t>9,</w:t>
      </w:r>
      <w:r w:rsidR="00F57FE1" w:rsidRPr="00F57FE1">
        <w:rPr>
          <w:iCs/>
          <w:sz w:val="28"/>
          <w:szCs w:val="28"/>
        </w:rPr>
        <w:t>3</w:t>
      </w:r>
      <w:r w:rsidRPr="00F57FE1">
        <w:rPr>
          <w:iCs/>
          <w:sz w:val="28"/>
          <w:szCs w:val="28"/>
        </w:rPr>
        <w:t xml:space="preserve">% к уточненному плану года </w:t>
      </w:r>
      <w:r w:rsidRPr="00F57FE1">
        <w:rPr>
          <w:sz w:val="28"/>
          <w:szCs w:val="28"/>
        </w:rPr>
        <w:t>(</w:t>
      </w:r>
      <w:r w:rsidR="00B86C8A" w:rsidRPr="00F57FE1">
        <w:rPr>
          <w:sz w:val="28"/>
          <w:szCs w:val="28"/>
        </w:rPr>
        <w:t>2</w:t>
      </w:r>
      <w:r w:rsidR="00647C23" w:rsidRPr="00F57FE1">
        <w:rPr>
          <w:sz w:val="28"/>
          <w:szCs w:val="28"/>
        </w:rPr>
        <w:t>2</w:t>
      </w:r>
      <w:r w:rsidR="00F57FE1" w:rsidRPr="00F57FE1">
        <w:rPr>
          <w:sz w:val="28"/>
          <w:szCs w:val="28"/>
        </w:rPr>
        <w:t>52,2</w:t>
      </w:r>
      <w:r w:rsidRPr="00F57FE1">
        <w:rPr>
          <w:sz w:val="28"/>
          <w:szCs w:val="28"/>
        </w:rPr>
        <w:t xml:space="preserve"> млн.рублей) </w:t>
      </w:r>
      <w:r w:rsidR="00333ED8" w:rsidRPr="00F57FE1">
        <w:rPr>
          <w:sz w:val="28"/>
          <w:szCs w:val="28"/>
        </w:rPr>
        <w:t xml:space="preserve">или </w:t>
      </w:r>
      <w:r w:rsidR="00AD4697" w:rsidRPr="00F57FE1">
        <w:rPr>
          <w:sz w:val="28"/>
          <w:szCs w:val="28"/>
        </w:rPr>
        <w:t>11</w:t>
      </w:r>
      <w:r w:rsidR="00F57FE1" w:rsidRPr="00F57FE1">
        <w:rPr>
          <w:sz w:val="28"/>
          <w:szCs w:val="28"/>
        </w:rPr>
        <w:t>0,4</w:t>
      </w:r>
      <w:r w:rsidR="00333ED8" w:rsidRPr="00F57FE1">
        <w:rPr>
          <w:sz w:val="28"/>
          <w:szCs w:val="28"/>
        </w:rPr>
        <w:t>% к первоначальному плану (</w:t>
      </w:r>
      <w:r w:rsidR="00F57FE1" w:rsidRPr="00F57FE1">
        <w:rPr>
          <w:sz w:val="28"/>
          <w:szCs w:val="28"/>
        </w:rPr>
        <w:t>2025,2 м</w:t>
      </w:r>
      <w:r w:rsidR="00333ED8" w:rsidRPr="00F57FE1">
        <w:rPr>
          <w:sz w:val="28"/>
          <w:szCs w:val="28"/>
        </w:rPr>
        <w:t xml:space="preserve">лн. рублей), </w:t>
      </w:r>
      <w:r w:rsidR="0055667E" w:rsidRPr="00F57FE1">
        <w:rPr>
          <w:sz w:val="28"/>
          <w:szCs w:val="28"/>
        </w:rPr>
        <w:t>что</w:t>
      </w:r>
      <w:r w:rsidRPr="00F57FE1">
        <w:rPr>
          <w:sz w:val="28"/>
          <w:szCs w:val="28"/>
        </w:rPr>
        <w:t xml:space="preserve"> </w:t>
      </w:r>
      <w:r w:rsidRPr="00F57FE1">
        <w:rPr>
          <w:iCs/>
          <w:sz w:val="28"/>
          <w:szCs w:val="28"/>
        </w:rPr>
        <w:t xml:space="preserve">на </w:t>
      </w:r>
      <w:r w:rsidR="00F57FE1" w:rsidRPr="00F57FE1">
        <w:rPr>
          <w:iCs/>
          <w:sz w:val="28"/>
          <w:szCs w:val="28"/>
        </w:rPr>
        <w:t>41,1</w:t>
      </w:r>
      <w:r w:rsidRPr="00F57FE1">
        <w:rPr>
          <w:iCs/>
          <w:sz w:val="28"/>
          <w:szCs w:val="28"/>
        </w:rPr>
        <w:t xml:space="preserve"> млн.рублей </w:t>
      </w:r>
      <w:r w:rsidR="00F57FE1" w:rsidRPr="00F57FE1">
        <w:rPr>
          <w:iCs/>
          <w:sz w:val="28"/>
          <w:szCs w:val="28"/>
        </w:rPr>
        <w:t>мен</w:t>
      </w:r>
      <w:r w:rsidRPr="00F57FE1">
        <w:rPr>
          <w:iCs/>
          <w:sz w:val="28"/>
          <w:szCs w:val="28"/>
        </w:rPr>
        <w:t>ьше (</w:t>
      </w:r>
      <w:r w:rsidR="00F57FE1" w:rsidRPr="00F57FE1">
        <w:rPr>
          <w:iCs/>
          <w:sz w:val="28"/>
          <w:szCs w:val="28"/>
        </w:rPr>
        <w:t>98,2</w:t>
      </w:r>
      <w:r w:rsidRPr="00F57FE1">
        <w:rPr>
          <w:iCs/>
          <w:sz w:val="28"/>
          <w:szCs w:val="28"/>
        </w:rPr>
        <w:t xml:space="preserve">%) </w:t>
      </w:r>
      <w:r w:rsidR="00EA6E10" w:rsidRPr="00F57FE1">
        <w:rPr>
          <w:iCs/>
          <w:sz w:val="28"/>
          <w:szCs w:val="28"/>
        </w:rPr>
        <w:t xml:space="preserve">к уровню факта </w:t>
      </w:r>
      <w:r w:rsidR="00175A3D" w:rsidRPr="00F57FE1">
        <w:rPr>
          <w:sz w:val="28"/>
          <w:szCs w:val="28"/>
        </w:rPr>
        <w:t>20</w:t>
      </w:r>
      <w:r w:rsidR="00A177C9" w:rsidRPr="00F57FE1">
        <w:rPr>
          <w:sz w:val="28"/>
          <w:szCs w:val="28"/>
        </w:rPr>
        <w:t>20</w:t>
      </w:r>
      <w:r w:rsidR="00665E77" w:rsidRPr="00F57FE1">
        <w:rPr>
          <w:sz w:val="28"/>
          <w:szCs w:val="28"/>
        </w:rPr>
        <w:t xml:space="preserve"> года </w:t>
      </w:r>
      <w:r w:rsidRPr="00F57FE1">
        <w:rPr>
          <w:iCs/>
          <w:sz w:val="28"/>
          <w:szCs w:val="28"/>
        </w:rPr>
        <w:t>(</w:t>
      </w:r>
      <w:r w:rsidR="00A177C9" w:rsidRPr="00F57FE1">
        <w:rPr>
          <w:iCs/>
          <w:sz w:val="28"/>
          <w:szCs w:val="28"/>
        </w:rPr>
        <w:t>2276,9</w:t>
      </w:r>
      <w:r w:rsidRPr="00F57FE1">
        <w:rPr>
          <w:iCs/>
          <w:sz w:val="28"/>
          <w:szCs w:val="28"/>
        </w:rPr>
        <w:t xml:space="preserve"> млн.рублей), в том числе: </w:t>
      </w:r>
    </w:p>
    <w:p w:rsidR="002E6185" w:rsidRPr="004B061E" w:rsidRDefault="002E6185" w:rsidP="0098230B">
      <w:pPr>
        <w:pStyle w:val="a7"/>
        <w:ind w:firstLine="567"/>
        <w:rPr>
          <w:iCs/>
          <w:szCs w:val="28"/>
        </w:rPr>
      </w:pPr>
      <w:r w:rsidRPr="004B061E">
        <w:rPr>
          <w:iCs/>
          <w:szCs w:val="28"/>
        </w:rPr>
        <w:t>-</w:t>
      </w:r>
      <w:r w:rsidR="006A1FE0" w:rsidRPr="004B061E">
        <w:rPr>
          <w:iCs/>
          <w:szCs w:val="28"/>
        </w:rPr>
        <w:t xml:space="preserve"> </w:t>
      </w:r>
      <w:r w:rsidRPr="004B061E">
        <w:rPr>
          <w:iCs/>
          <w:szCs w:val="28"/>
        </w:rPr>
        <w:t>дотаци</w:t>
      </w:r>
      <w:r w:rsidR="00647C23" w:rsidRPr="004B061E">
        <w:rPr>
          <w:iCs/>
          <w:szCs w:val="28"/>
        </w:rPr>
        <w:t>и из областного бюджета</w:t>
      </w:r>
      <w:r w:rsidRPr="004B061E">
        <w:rPr>
          <w:iCs/>
          <w:szCs w:val="28"/>
        </w:rPr>
        <w:t xml:space="preserve"> -</w:t>
      </w:r>
      <w:r w:rsidR="004B061E" w:rsidRPr="004B061E">
        <w:rPr>
          <w:iCs/>
          <w:szCs w:val="28"/>
        </w:rPr>
        <w:t>3</w:t>
      </w:r>
      <w:r w:rsidR="00647C23" w:rsidRPr="004B061E">
        <w:rPr>
          <w:iCs/>
          <w:szCs w:val="28"/>
        </w:rPr>
        <w:t>,4</w:t>
      </w:r>
      <w:r w:rsidRPr="004B061E">
        <w:rPr>
          <w:iCs/>
          <w:szCs w:val="28"/>
        </w:rPr>
        <w:t xml:space="preserve"> млн. рублей</w:t>
      </w:r>
    </w:p>
    <w:p w:rsidR="006D4137" w:rsidRPr="00D116F2" w:rsidRDefault="006D4137" w:rsidP="0098230B">
      <w:pPr>
        <w:pStyle w:val="a7"/>
        <w:ind w:firstLine="567"/>
        <w:rPr>
          <w:iCs/>
          <w:szCs w:val="28"/>
        </w:rPr>
      </w:pPr>
      <w:r w:rsidRPr="004B061E">
        <w:rPr>
          <w:iCs/>
          <w:szCs w:val="28"/>
        </w:rPr>
        <w:t xml:space="preserve">- </w:t>
      </w:r>
      <w:r w:rsidR="00EA6E10" w:rsidRPr="004B061E">
        <w:rPr>
          <w:iCs/>
          <w:szCs w:val="28"/>
        </w:rPr>
        <w:t>субсидии</w:t>
      </w:r>
      <w:r w:rsidR="006A1FE0" w:rsidRPr="004B061E">
        <w:rPr>
          <w:iCs/>
          <w:szCs w:val="28"/>
        </w:rPr>
        <w:t xml:space="preserve"> </w:t>
      </w:r>
      <w:r w:rsidR="00647C23" w:rsidRPr="004B061E">
        <w:rPr>
          <w:iCs/>
          <w:szCs w:val="28"/>
        </w:rPr>
        <w:t>–</w:t>
      </w:r>
      <w:r w:rsidR="00EA6E10" w:rsidRPr="004B061E">
        <w:rPr>
          <w:iCs/>
          <w:szCs w:val="28"/>
        </w:rPr>
        <w:t xml:space="preserve"> </w:t>
      </w:r>
      <w:r w:rsidR="004B061E" w:rsidRPr="004B061E">
        <w:rPr>
          <w:iCs/>
          <w:szCs w:val="28"/>
        </w:rPr>
        <w:t>2</w:t>
      </w:r>
      <w:r w:rsidR="00647C23" w:rsidRPr="004B061E">
        <w:rPr>
          <w:iCs/>
          <w:szCs w:val="28"/>
        </w:rPr>
        <w:t>48</w:t>
      </w:r>
      <w:r w:rsidR="004B061E" w:rsidRPr="004B061E">
        <w:rPr>
          <w:iCs/>
          <w:szCs w:val="28"/>
        </w:rPr>
        <w:t>,3</w:t>
      </w:r>
      <w:r w:rsidR="00EA6E10" w:rsidRPr="004B061E">
        <w:rPr>
          <w:iCs/>
          <w:szCs w:val="28"/>
        </w:rPr>
        <w:t xml:space="preserve"> млн. рублей</w:t>
      </w:r>
      <w:r w:rsidR="00991CA3" w:rsidRPr="004B061E">
        <w:rPr>
          <w:iCs/>
          <w:szCs w:val="28"/>
        </w:rPr>
        <w:t>, в том числе</w:t>
      </w:r>
      <w:r w:rsidR="00407978" w:rsidRPr="00D116F2">
        <w:rPr>
          <w:iCs/>
          <w:szCs w:val="28"/>
        </w:rPr>
        <w:t>:</w:t>
      </w:r>
      <w:r w:rsidR="00991CA3" w:rsidRPr="00D116F2">
        <w:rPr>
          <w:iCs/>
          <w:szCs w:val="28"/>
        </w:rPr>
        <w:t xml:space="preserve"> </w:t>
      </w:r>
      <w:r w:rsidR="00647C23" w:rsidRPr="00D116F2">
        <w:rPr>
          <w:iCs/>
          <w:szCs w:val="28"/>
        </w:rPr>
        <w:t>за счет средств резервного фонда Правительства РФ</w:t>
      </w:r>
      <w:r w:rsidR="00991CA3" w:rsidRPr="00D116F2">
        <w:rPr>
          <w:iCs/>
          <w:szCs w:val="28"/>
        </w:rPr>
        <w:t xml:space="preserve"> </w:t>
      </w:r>
      <w:r w:rsidR="00647C23" w:rsidRPr="00D116F2">
        <w:rPr>
          <w:iCs/>
          <w:szCs w:val="28"/>
        </w:rPr>
        <w:t>–</w:t>
      </w:r>
      <w:r w:rsidR="007C1045" w:rsidRPr="00D116F2">
        <w:rPr>
          <w:iCs/>
          <w:szCs w:val="28"/>
        </w:rPr>
        <w:t xml:space="preserve"> </w:t>
      </w:r>
      <w:r w:rsidR="00235DAC" w:rsidRPr="00D116F2">
        <w:rPr>
          <w:iCs/>
          <w:szCs w:val="28"/>
        </w:rPr>
        <w:t>8,3</w:t>
      </w:r>
      <w:r w:rsidR="00991CA3" w:rsidRPr="00D116F2">
        <w:rPr>
          <w:iCs/>
          <w:szCs w:val="28"/>
        </w:rPr>
        <w:t xml:space="preserve"> млн. рублей</w:t>
      </w:r>
      <w:r w:rsidR="00004B31">
        <w:rPr>
          <w:iCs/>
          <w:szCs w:val="28"/>
        </w:rPr>
        <w:t xml:space="preserve"> на</w:t>
      </w:r>
      <w:r w:rsidR="001C1519">
        <w:rPr>
          <w:iCs/>
          <w:szCs w:val="28"/>
        </w:rPr>
        <w:t xml:space="preserve"> финансирование ведомственного проекта «Современный облик сельских поселений»</w:t>
      </w:r>
      <w:r w:rsidR="002C4BE2" w:rsidRPr="00D116F2">
        <w:rPr>
          <w:iCs/>
          <w:szCs w:val="28"/>
        </w:rPr>
        <w:t>;</w:t>
      </w:r>
      <w:r w:rsidR="00EA6E10" w:rsidRPr="00D116F2">
        <w:rPr>
          <w:iCs/>
          <w:szCs w:val="28"/>
        </w:rPr>
        <w:t xml:space="preserve"> </w:t>
      </w:r>
      <w:r w:rsidR="00D67A2E" w:rsidRPr="00D116F2">
        <w:rPr>
          <w:iCs/>
          <w:szCs w:val="28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организациях- </w:t>
      </w:r>
      <w:r w:rsidR="00235DAC" w:rsidRPr="00D116F2">
        <w:rPr>
          <w:iCs/>
          <w:szCs w:val="28"/>
        </w:rPr>
        <w:t>76,</w:t>
      </w:r>
      <w:r w:rsidR="004405C6" w:rsidRPr="00D116F2">
        <w:rPr>
          <w:iCs/>
          <w:szCs w:val="28"/>
        </w:rPr>
        <w:t>7</w:t>
      </w:r>
      <w:r w:rsidR="00D67A2E" w:rsidRPr="00D116F2">
        <w:rPr>
          <w:iCs/>
          <w:szCs w:val="28"/>
        </w:rPr>
        <w:t xml:space="preserve"> млн. рублей,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-3</w:t>
      </w:r>
      <w:r w:rsidR="00235DAC" w:rsidRPr="00D116F2">
        <w:rPr>
          <w:iCs/>
          <w:szCs w:val="28"/>
        </w:rPr>
        <w:t>3,0</w:t>
      </w:r>
      <w:r w:rsidR="00D67A2E" w:rsidRPr="00D116F2">
        <w:rPr>
          <w:iCs/>
          <w:szCs w:val="28"/>
        </w:rPr>
        <w:t xml:space="preserve"> млн. рублей, на сохранение достигнутых показателей повышения оплаты труда отдельных категорий работников бюджетной сферы – </w:t>
      </w:r>
      <w:r w:rsidR="00235DAC" w:rsidRPr="00D116F2">
        <w:rPr>
          <w:iCs/>
          <w:szCs w:val="28"/>
        </w:rPr>
        <w:t>77,0</w:t>
      </w:r>
      <w:r w:rsidR="00D67A2E" w:rsidRPr="00D116F2">
        <w:rPr>
          <w:iCs/>
          <w:szCs w:val="28"/>
        </w:rPr>
        <w:t xml:space="preserve"> млн. рублей</w:t>
      </w:r>
      <w:r w:rsidR="008A0B7D" w:rsidRPr="00D116F2">
        <w:rPr>
          <w:iCs/>
          <w:szCs w:val="28"/>
        </w:rPr>
        <w:t>,</w:t>
      </w:r>
      <w:r w:rsidR="00D67A2E" w:rsidRPr="00D116F2">
        <w:rPr>
          <w:iCs/>
          <w:szCs w:val="28"/>
        </w:rPr>
        <w:t xml:space="preserve"> </w:t>
      </w:r>
      <w:r w:rsidR="004405C6" w:rsidRPr="00D116F2">
        <w:rPr>
          <w:iCs/>
          <w:szCs w:val="28"/>
        </w:rPr>
        <w:t>на внедрение целевой модели цифровой образовательной среды в общеобразовательных организация</w:t>
      </w:r>
      <w:r w:rsidR="004E4990" w:rsidRPr="00D116F2">
        <w:rPr>
          <w:iCs/>
          <w:szCs w:val="28"/>
        </w:rPr>
        <w:t>х</w:t>
      </w:r>
      <w:r w:rsidR="004405C6" w:rsidRPr="00D116F2">
        <w:rPr>
          <w:iCs/>
          <w:szCs w:val="28"/>
        </w:rPr>
        <w:t xml:space="preserve"> </w:t>
      </w:r>
      <w:r w:rsidR="008A0B7D" w:rsidRPr="00D116F2">
        <w:rPr>
          <w:iCs/>
          <w:szCs w:val="28"/>
        </w:rPr>
        <w:t>-2</w:t>
      </w:r>
      <w:r w:rsidR="004405C6" w:rsidRPr="00D116F2">
        <w:rPr>
          <w:iCs/>
          <w:szCs w:val="28"/>
        </w:rPr>
        <w:t>2</w:t>
      </w:r>
      <w:r w:rsidR="008A0B7D" w:rsidRPr="00D116F2">
        <w:rPr>
          <w:iCs/>
          <w:szCs w:val="28"/>
        </w:rPr>
        <w:t>,</w:t>
      </w:r>
      <w:r w:rsidR="004405C6" w:rsidRPr="00D116F2">
        <w:rPr>
          <w:iCs/>
          <w:szCs w:val="28"/>
        </w:rPr>
        <w:t>6</w:t>
      </w:r>
      <w:r w:rsidR="008A0B7D" w:rsidRPr="00D116F2">
        <w:rPr>
          <w:iCs/>
          <w:szCs w:val="28"/>
        </w:rPr>
        <w:t xml:space="preserve"> </w:t>
      </w:r>
      <w:r w:rsidR="00D67A2E" w:rsidRPr="00D116F2">
        <w:rPr>
          <w:iCs/>
          <w:szCs w:val="28"/>
        </w:rPr>
        <w:t>млн. рублей</w:t>
      </w:r>
      <w:r w:rsidR="008A0B7D" w:rsidRPr="00D116F2">
        <w:rPr>
          <w:iCs/>
          <w:szCs w:val="28"/>
        </w:rPr>
        <w:t>;</w:t>
      </w:r>
    </w:p>
    <w:p w:rsidR="00647C23" w:rsidRPr="00547CCF" w:rsidRDefault="00647C23" w:rsidP="0098230B">
      <w:pPr>
        <w:pStyle w:val="a7"/>
        <w:ind w:firstLine="567"/>
        <w:rPr>
          <w:iCs/>
          <w:szCs w:val="28"/>
        </w:rPr>
      </w:pPr>
      <w:r w:rsidRPr="00A14A14">
        <w:rPr>
          <w:iCs/>
          <w:szCs w:val="28"/>
        </w:rPr>
        <w:t>- субвенции – 1</w:t>
      </w:r>
      <w:r w:rsidR="00A14A14" w:rsidRPr="00A14A14">
        <w:rPr>
          <w:iCs/>
          <w:szCs w:val="28"/>
        </w:rPr>
        <w:t>841,6</w:t>
      </w:r>
      <w:r w:rsidRPr="00A14A14">
        <w:rPr>
          <w:iCs/>
          <w:szCs w:val="28"/>
        </w:rPr>
        <w:t xml:space="preserve"> млн.рублей, в том числе </w:t>
      </w:r>
      <w:r w:rsidRPr="00547CCF">
        <w:rPr>
          <w:iCs/>
          <w:szCs w:val="28"/>
        </w:rPr>
        <w:t xml:space="preserve">на обеспечение образовательной деятельности </w:t>
      </w:r>
      <w:r w:rsidR="00067BA3" w:rsidRPr="00547CCF">
        <w:rPr>
          <w:iCs/>
          <w:szCs w:val="28"/>
        </w:rPr>
        <w:t>–</w:t>
      </w:r>
      <w:r w:rsidRPr="00547CCF">
        <w:rPr>
          <w:iCs/>
          <w:szCs w:val="28"/>
        </w:rPr>
        <w:t xml:space="preserve"> 1</w:t>
      </w:r>
      <w:r w:rsidR="00547CCF" w:rsidRPr="00547CCF">
        <w:rPr>
          <w:iCs/>
          <w:szCs w:val="28"/>
        </w:rPr>
        <w:t>589,3</w:t>
      </w:r>
      <w:r w:rsidRPr="00547CCF">
        <w:rPr>
          <w:iCs/>
          <w:szCs w:val="28"/>
        </w:rPr>
        <w:t xml:space="preserve"> млн. рублей; </w:t>
      </w:r>
    </w:p>
    <w:p w:rsidR="00A15F7E" w:rsidRPr="00A14A14" w:rsidRDefault="001B5284" w:rsidP="0098230B">
      <w:pPr>
        <w:tabs>
          <w:tab w:val="left" w:pos="8685"/>
        </w:tabs>
        <w:ind w:firstLine="567"/>
        <w:jc w:val="both"/>
        <w:rPr>
          <w:sz w:val="28"/>
          <w:szCs w:val="28"/>
        </w:rPr>
      </w:pPr>
      <w:r w:rsidRPr="00A14A14">
        <w:rPr>
          <w:sz w:val="28"/>
          <w:szCs w:val="28"/>
        </w:rPr>
        <w:t>-</w:t>
      </w:r>
      <w:r w:rsidR="00FC4B04" w:rsidRPr="00A14A14">
        <w:rPr>
          <w:sz w:val="28"/>
          <w:szCs w:val="28"/>
        </w:rPr>
        <w:t xml:space="preserve"> </w:t>
      </w:r>
      <w:r w:rsidR="00EA6E10" w:rsidRPr="00A14A14">
        <w:rPr>
          <w:sz w:val="28"/>
          <w:szCs w:val="28"/>
        </w:rPr>
        <w:t>иные межбюджет</w:t>
      </w:r>
      <w:r w:rsidR="006D4137" w:rsidRPr="00A14A14">
        <w:rPr>
          <w:sz w:val="28"/>
          <w:szCs w:val="28"/>
        </w:rPr>
        <w:t>ные трансферты</w:t>
      </w:r>
      <w:r w:rsidR="006A1FE0" w:rsidRPr="00A14A14">
        <w:rPr>
          <w:sz w:val="28"/>
          <w:szCs w:val="28"/>
        </w:rPr>
        <w:t xml:space="preserve"> </w:t>
      </w:r>
      <w:r w:rsidR="009B659E" w:rsidRPr="00A14A14">
        <w:rPr>
          <w:sz w:val="28"/>
          <w:szCs w:val="28"/>
        </w:rPr>
        <w:t>–</w:t>
      </w:r>
      <w:r w:rsidR="006D4137" w:rsidRPr="00A14A14">
        <w:rPr>
          <w:sz w:val="28"/>
          <w:szCs w:val="28"/>
        </w:rPr>
        <w:t xml:space="preserve"> </w:t>
      </w:r>
      <w:r w:rsidR="00A14A14" w:rsidRPr="00A14A14">
        <w:rPr>
          <w:sz w:val="28"/>
          <w:szCs w:val="28"/>
        </w:rPr>
        <w:t>144,6</w:t>
      </w:r>
      <w:r w:rsidR="006D4137" w:rsidRPr="00A14A14">
        <w:rPr>
          <w:sz w:val="28"/>
          <w:szCs w:val="28"/>
        </w:rPr>
        <w:t xml:space="preserve"> млн. рублей</w:t>
      </w:r>
      <w:r w:rsidR="00A15F7E" w:rsidRPr="00A14A14">
        <w:rPr>
          <w:sz w:val="28"/>
          <w:szCs w:val="28"/>
        </w:rPr>
        <w:t>;</w:t>
      </w:r>
    </w:p>
    <w:p w:rsidR="00EA6E10" w:rsidRPr="00A14A14" w:rsidRDefault="00EA6E10" w:rsidP="0098230B">
      <w:pPr>
        <w:tabs>
          <w:tab w:val="left" w:pos="8685"/>
        </w:tabs>
        <w:ind w:firstLine="567"/>
        <w:jc w:val="both"/>
        <w:rPr>
          <w:sz w:val="28"/>
          <w:szCs w:val="28"/>
        </w:rPr>
      </w:pPr>
      <w:r w:rsidRPr="00A14A14">
        <w:rPr>
          <w:sz w:val="28"/>
          <w:szCs w:val="28"/>
        </w:rPr>
        <w:t xml:space="preserve">Удельный вес безвозмездных поступлений составил </w:t>
      </w:r>
      <w:r w:rsidR="009367DB" w:rsidRPr="00A14A14">
        <w:rPr>
          <w:sz w:val="28"/>
          <w:szCs w:val="28"/>
        </w:rPr>
        <w:t>6</w:t>
      </w:r>
      <w:r w:rsidR="00A14A14" w:rsidRPr="00A14A14">
        <w:rPr>
          <w:sz w:val="28"/>
          <w:szCs w:val="28"/>
        </w:rPr>
        <w:t>1,3</w:t>
      </w:r>
      <w:r w:rsidRPr="00A14A14">
        <w:rPr>
          <w:sz w:val="28"/>
          <w:szCs w:val="28"/>
        </w:rPr>
        <w:t>% в общем объеме доходов район</w:t>
      </w:r>
      <w:r w:rsidR="00A14A14" w:rsidRPr="00A14A14">
        <w:rPr>
          <w:sz w:val="28"/>
          <w:szCs w:val="28"/>
        </w:rPr>
        <w:t>ного бюджета (удельный вес в 2020</w:t>
      </w:r>
      <w:r w:rsidRPr="00A14A14">
        <w:rPr>
          <w:sz w:val="28"/>
          <w:szCs w:val="28"/>
        </w:rPr>
        <w:t xml:space="preserve"> году – </w:t>
      </w:r>
      <w:r w:rsidR="007E3FF5" w:rsidRPr="00A14A14">
        <w:rPr>
          <w:sz w:val="28"/>
          <w:szCs w:val="28"/>
        </w:rPr>
        <w:t>6</w:t>
      </w:r>
      <w:r w:rsidR="00A14A14" w:rsidRPr="00A14A14">
        <w:rPr>
          <w:sz w:val="28"/>
          <w:szCs w:val="28"/>
        </w:rPr>
        <w:t>7</w:t>
      </w:r>
      <w:r w:rsidRPr="00A14A14">
        <w:rPr>
          <w:sz w:val="28"/>
          <w:szCs w:val="28"/>
        </w:rPr>
        <w:t xml:space="preserve">%). </w:t>
      </w:r>
    </w:p>
    <w:p w:rsidR="008F2D21" w:rsidRPr="00F63C43" w:rsidRDefault="006D4137" w:rsidP="0098230B">
      <w:pPr>
        <w:tabs>
          <w:tab w:val="left" w:pos="8685"/>
        </w:tabs>
        <w:ind w:firstLine="567"/>
        <w:jc w:val="both"/>
        <w:rPr>
          <w:sz w:val="28"/>
          <w:szCs w:val="28"/>
        </w:rPr>
      </w:pPr>
      <w:r w:rsidRPr="00A14A14">
        <w:rPr>
          <w:sz w:val="28"/>
          <w:szCs w:val="28"/>
        </w:rPr>
        <w:t>В 20</w:t>
      </w:r>
      <w:r w:rsidR="00BA7C93" w:rsidRPr="00A14A14">
        <w:rPr>
          <w:sz w:val="28"/>
          <w:szCs w:val="28"/>
        </w:rPr>
        <w:t>2</w:t>
      </w:r>
      <w:r w:rsidR="00A14A14" w:rsidRPr="00A14A14">
        <w:rPr>
          <w:sz w:val="28"/>
          <w:szCs w:val="28"/>
        </w:rPr>
        <w:t>1</w:t>
      </w:r>
      <w:r w:rsidRPr="00A14A14">
        <w:rPr>
          <w:sz w:val="28"/>
          <w:szCs w:val="28"/>
        </w:rPr>
        <w:t xml:space="preserve"> году на постоянной основе в рамках межведомственных комиссий проводилась работа по обеспечению исполнения бюджетных назначений</w:t>
      </w:r>
      <w:r w:rsidR="00320C9A" w:rsidRPr="00A14A14">
        <w:rPr>
          <w:sz w:val="28"/>
          <w:szCs w:val="28"/>
        </w:rPr>
        <w:t xml:space="preserve"> по доходам</w:t>
      </w:r>
      <w:r w:rsidRPr="00A14A14">
        <w:rPr>
          <w:sz w:val="28"/>
          <w:szCs w:val="28"/>
        </w:rPr>
        <w:t xml:space="preserve">, расширению налоговой базы районного бюджета, минимизации </w:t>
      </w:r>
      <w:r w:rsidRPr="00F63C43">
        <w:rPr>
          <w:sz w:val="28"/>
          <w:szCs w:val="28"/>
        </w:rPr>
        <w:t>н</w:t>
      </w:r>
      <w:r w:rsidR="006A1FE0" w:rsidRPr="00F63C43">
        <w:rPr>
          <w:sz w:val="28"/>
          <w:szCs w:val="28"/>
        </w:rPr>
        <w:t>едоимки.</w:t>
      </w:r>
    </w:p>
    <w:p w:rsidR="00667BF0" w:rsidRPr="00F63C43" w:rsidRDefault="001B5284" w:rsidP="0098230B">
      <w:pPr>
        <w:pStyle w:val="aa"/>
        <w:tabs>
          <w:tab w:val="left" w:pos="426"/>
          <w:tab w:val="left" w:pos="10065"/>
        </w:tabs>
        <w:ind w:firstLine="567"/>
        <w:jc w:val="both"/>
      </w:pPr>
      <w:r w:rsidRPr="00F63C43">
        <w:rPr>
          <w:rFonts w:ascii="Times New Roman" w:hAnsi="Times New Roman"/>
          <w:iCs/>
          <w:sz w:val="28"/>
          <w:szCs w:val="28"/>
        </w:rPr>
        <w:t>За 20</w:t>
      </w:r>
      <w:r w:rsidR="00BA7C93" w:rsidRPr="00F63C43">
        <w:rPr>
          <w:rFonts w:ascii="Times New Roman" w:hAnsi="Times New Roman"/>
          <w:iCs/>
          <w:sz w:val="28"/>
          <w:szCs w:val="28"/>
        </w:rPr>
        <w:t>2</w:t>
      </w:r>
      <w:r w:rsidR="00A14A14" w:rsidRPr="00F63C43">
        <w:rPr>
          <w:rFonts w:ascii="Times New Roman" w:hAnsi="Times New Roman"/>
          <w:iCs/>
          <w:sz w:val="28"/>
          <w:szCs w:val="28"/>
        </w:rPr>
        <w:t>1</w:t>
      </w:r>
      <w:r w:rsidRPr="00F63C43">
        <w:rPr>
          <w:rFonts w:ascii="Times New Roman" w:hAnsi="Times New Roman"/>
          <w:iCs/>
          <w:sz w:val="28"/>
          <w:szCs w:val="28"/>
        </w:rPr>
        <w:t xml:space="preserve"> год</w:t>
      </w:r>
      <w:r w:rsidR="00BE0C9F" w:rsidRPr="00F63C43">
        <w:rPr>
          <w:rFonts w:ascii="Times New Roman" w:hAnsi="Times New Roman"/>
          <w:iCs/>
          <w:sz w:val="28"/>
          <w:szCs w:val="28"/>
        </w:rPr>
        <w:t xml:space="preserve"> проведено </w:t>
      </w:r>
      <w:r w:rsidR="00F63C43" w:rsidRPr="00F63C43">
        <w:rPr>
          <w:rFonts w:ascii="Times New Roman" w:hAnsi="Times New Roman"/>
          <w:iCs/>
          <w:sz w:val="28"/>
          <w:szCs w:val="28"/>
        </w:rPr>
        <w:t>73</w:t>
      </w:r>
      <w:r w:rsidR="00BE0C9F" w:rsidRPr="00F63C43">
        <w:rPr>
          <w:rFonts w:ascii="Times New Roman" w:hAnsi="Times New Roman"/>
          <w:iCs/>
          <w:sz w:val="28"/>
          <w:szCs w:val="28"/>
        </w:rPr>
        <w:t xml:space="preserve"> заседани</w:t>
      </w:r>
      <w:r w:rsidR="005351AE" w:rsidRPr="00F63C43">
        <w:rPr>
          <w:rFonts w:ascii="Times New Roman" w:hAnsi="Times New Roman"/>
          <w:iCs/>
          <w:sz w:val="28"/>
          <w:szCs w:val="28"/>
        </w:rPr>
        <w:t>я</w:t>
      </w:r>
      <w:r w:rsidR="00BE0C9F" w:rsidRPr="00F63C43">
        <w:rPr>
          <w:rFonts w:ascii="Times New Roman" w:hAnsi="Times New Roman"/>
          <w:iCs/>
          <w:sz w:val="28"/>
          <w:szCs w:val="28"/>
        </w:rPr>
        <w:t xml:space="preserve"> </w:t>
      </w:r>
      <w:r w:rsidR="00971A91" w:rsidRPr="00F63C43">
        <w:rPr>
          <w:rFonts w:ascii="Times New Roman" w:eastAsia="Times New Roman" w:hAnsi="Times New Roman"/>
          <w:sz w:val="28"/>
          <w:szCs w:val="28"/>
        </w:rPr>
        <w:t>Межведомственной комиссии при администрации Балаковского муниципального района по вопросам увеличения налоговой базы и исполнению доходной части районного бюджета Балаковского муниципального района и бюджетов поселений, входящих в состав Бала</w:t>
      </w:r>
      <w:r w:rsidR="006A1FE0" w:rsidRPr="00F63C43">
        <w:rPr>
          <w:rFonts w:ascii="Times New Roman" w:eastAsia="Times New Roman" w:hAnsi="Times New Roman"/>
          <w:sz w:val="28"/>
          <w:szCs w:val="28"/>
        </w:rPr>
        <w:t>ковского муниципального района</w:t>
      </w:r>
      <w:r w:rsidR="00BE0C9F" w:rsidRPr="00F63C43">
        <w:rPr>
          <w:rFonts w:ascii="Times New Roman" w:hAnsi="Times New Roman"/>
          <w:sz w:val="28"/>
          <w:szCs w:val="28"/>
        </w:rPr>
        <w:t>.</w:t>
      </w:r>
      <w:r w:rsidR="00070E4D" w:rsidRPr="00F63C43">
        <w:t xml:space="preserve"> </w:t>
      </w:r>
    </w:p>
    <w:p w:rsidR="00667BF0" w:rsidRPr="00F63C43" w:rsidRDefault="00667BF0" w:rsidP="0098230B">
      <w:pPr>
        <w:pStyle w:val="aa"/>
        <w:tabs>
          <w:tab w:val="left" w:pos="426"/>
          <w:tab w:val="left" w:pos="10065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63C43">
        <w:rPr>
          <w:rFonts w:ascii="Times New Roman" w:hAnsi="Times New Roman"/>
          <w:sz w:val="28"/>
          <w:szCs w:val="28"/>
        </w:rPr>
        <w:t xml:space="preserve">По итогам проведенной работы с администраторами доходов, работы межведомственной комиссии по увеличению налогооблагаемой базы и взысканию задолженности в бюджет поступило налоговых и неналоговых доходов (включая погашение недоимки прошлых периодов) в сумме </w:t>
      </w:r>
      <w:r w:rsidR="00F63C43" w:rsidRPr="00F63C43">
        <w:rPr>
          <w:rFonts w:ascii="Times New Roman" w:hAnsi="Times New Roman"/>
          <w:sz w:val="28"/>
          <w:szCs w:val="28"/>
        </w:rPr>
        <w:t>21,1</w:t>
      </w:r>
      <w:r w:rsidRPr="00F63C43">
        <w:rPr>
          <w:rFonts w:ascii="Times New Roman" w:hAnsi="Times New Roman"/>
          <w:sz w:val="28"/>
          <w:szCs w:val="28"/>
        </w:rPr>
        <w:t xml:space="preserve"> млн. рублей.</w:t>
      </w:r>
    </w:p>
    <w:p w:rsidR="00667BF0" w:rsidRPr="00F63C43" w:rsidRDefault="00667BF0" w:rsidP="0098230B">
      <w:pPr>
        <w:ind w:firstLine="567"/>
        <w:jc w:val="both"/>
        <w:rPr>
          <w:sz w:val="28"/>
          <w:szCs w:val="28"/>
        </w:rPr>
      </w:pPr>
      <w:r w:rsidRPr="00F63C43">
        <w:rPr>
          <w:sz w:val="28"/>
          <w:szCs w:val="28"/>
        </w:rPr>
        <w:t xml:space="preserve">Кроме того, проведено </w:t>
      </w:r>
      <w:r w:rsidR="00F63C43" w:rsidRPr="00F63C43">
        <w:rPr>
          <w:sz w:val="28"/>
          <w:szCs w:val="28"/>
        </w:rPr>
        <w:t>46</w:t>
      </w:r>
      <w:r w:rsidRPr="00F63C43">
        <w:rPr>
          <w:sz w:val="28"/>
          <w:szCs w:val="28"/>
        </w:rPr>
        <w:t xml:space="preserve"> заседаний межведомственной комиссии по легализации заработной платы на территории Балаковского муниципального района и </w:t>
      </w:r>
      <w:r w:rsidR="00F63C43" w:rsidRPr="00F63C43">
        <w:rPr>
          <w:sz w:val="28"/>
          <w:szCs w:val="28"/>
        </w:rPr>
        <w:t>60</w:t>
      </w:r>
      <w:r w:rsidRPr="00F63C43">
        <w:rPr>
          <w:sz w:val="28"/>
          <w:szCs w:val="28"/>
        </w:rPr>
        <w:t xml:space="preserve"> обследований хозяйствующих субъектов на предмет выявления нарушения трудового законодательства в части оформления трудовых отношений между работниками и работодателями -</w:t>
      </w:r>
      <w:r w:rsidR="00DF1BE6" w:rsidRPr="00F63C43">
        <w:rPr>
          <w:sz w:val="28"/>
          <w:szCs w:val="28"/>
        </w:rPr>
        <w:t xml:space="preserve"> </w:t>
      </w:r>
      <w:r w:rsidRPr="00F63C43">
        <w:rPr>
          <w:sz w:val="28"/>
          <w:szCs w:val="28"/>
        </w:rPr>
        <w:t xml:space="preserve">дополнительные поступления НДФЛ в районный бюджет составили </w:t>
      </w:r>
      <w:r w:rsidR="00F63C43" w:rsidRPr="00F63C43">
        <w:rPr>
          <w:sz w:val="28"/>
          <w:szCs w:val="28"/>
        </w:rPr>
        <w:t>3,3</w:t>
      </w:r>
      <w:r w:rsidRPr="00F63C43">
        <w:rPr>
          <w:sz w:val="28"/>
          <w:szCs w:val="28"/>
        </w:rPr>
        <w:t xml:space="preserve"> млн.рублей.</w:t>
      </w:r>
    </w:p>
    <w:p w:rsidR="0077269B" w:rsidRPr="009F752C" w:rsidRDefault="0077269B" w:rsidP="0098230B">
      <w:pPr>
        <w:ind w:firstLine="567"/>
        <w:jc w:val="both"/>
        <w:rPr>
          <w:sz w:val="28"/>
          <w:szCs w:val="28"/>
        </w:rPr>
      </w:pPr>
      <w:r w:rsidRPr="009F752C">
        <w:rPr>
          <w:sz w:val="28"/>
          <w:szCs w:val="28"/>
        </w:rPr>
        <w:t>Расходы районного бюджета БМР за 20</w:t>
      </w:r>
      <w:r w:rsidR="00B946CC" w:rsidRPr="009F752C">
        <w:rPr>
          <w:sz w:val="28"/>
          <w:szCs w:val="28"/>
        </w:rPr>
        <w:t>2</w:t>
      </w:r>
      <w:r w:rsidR="00A36A70" w:rsidRPr="009F752C">
        <w:rPr>
          <w:sz w:val="28"/>
          <w:szCs w:val="28"/>
        </w:rPr>
        <w:t>1</w:t>
      </w:r>
      <w:r w:rsidR="00B946CC" w:rsidRPr="009F752C">
        <w:rPr>
          <w:sz w:val="28"/>
          <w:szCs w:val="28"/>
        </w:rPr>
        <w:t xml:space="preserve"> </w:t>
      </w:r>
      <w:r w:rsidRPr="009F752C">
        <w:rPr>
          <w:sz w:val="28"/>
          <w:szCs w:val="28"/>
        </w:rPr>
        <w:t xml:space="preserve">год составили  </w:t>
      </w:r>
      <w:r w:rsidR="00A36A70" w:rsidRPr="009F752C">
        <w:rPr>
          <w:sz w:val="28"/>
          <w:szCs w:val="28"/>
        </w:rPr>
        <w:t>3722,7</w:t>
      </w:r>
      <w:r w:rsidR="00417B2A" w:rsidRPr="009F752C">
        <w:rPr>
          <w:sz w:val="28"/>
          <w:szCs w:val="28"/>
        </w:rPr>
        <w:t xml:space="preserve"> </w:t>
      </w:r>
      <w:r w:rsidRPr="009F752C">
        <w:rPr>
          <w:sz w:val="28"/>
          <w:szCs w:val="28"/>
        </w:rPr>
        <w:t xml:space="preserve">млн. рублей или </w:t>
      </w:r>
      <w:r w:rsidR="00A36A70" w:rsidRPr="009F752C">
        <w:rPr>
          <w:sz w:val="28"/>
          <w:szCs w:val="28"/>
        </w:rPr>
        <w:t>97,3</w:t>
      </w:r>
      <w:r w:rsidRPr="009F752C">
        <w:rPr>
          <w:sz w:val="28"/>
          <w:szCs w:val="28"/>
        </w:rPr>
        <w:t xml:space="preserve">% к уточненному и </w:t>
      </w:r>
      <w:r w:rsidR="00A36A70" w:rsidRPr="009F752C">
        <w:rPr>
          <w:sz w:val="28"/>
          <w:szCs w:val="28"/>
        </w:rPr>
        <w:t>109,4</w:t>
      </w:r>
      <w:r w:rsidR="00973F8B" w:rsidRPr="009F752C">
        <w:rPr>
          <w:sz w:val="28"/>
          <w:szCs w:val="28"/>
        </w:rPr>
        <w:t xml:space="preserve">% к </w:t>
      </w:r>
      <w:r w:rsidRPr="009F752C">
        <w:rPr>
          <w:sz w:val="28"/>
          <w:szCs w:val="28"/>
        </w:rPr>
        <w:t>утвержденному плану года (</w:t>
      </w:r>
      <w:r w:rsidR="009F752C" w:rsidRPr="009F752C">
        <w:rPr>
          <w:sz w:val="28"/>
          <w:szCs w:val="28"/>
        </w:rPr>
        <w:t>3827,3</w:t>
      </w:r>
      <w:r w:rsidR="004E1077" w:rsidRPr="009F752C">
        <w:rPr>
          <w:sz w:val="28"/>
          <w:szCs w:val="28"/>
        </w:rPr>
        <w:t xml:space="preserve"> </w:t>
      </w:r>
      <w:r w:rsidRPr="009F752C">
        <w:rPr>
          <w:sz w:val="28"/>
          <w:szCs w:val="28"/>
        </w:rPr>
        <w:t>млн. рублей</w:t>
      </w:r>
      <w:r w:rsidR="00417B2A" w:rsidRPr="009F752C">
        <w:rPr>
          <w:sz w:val="28"/>
          <w:szCs w:val="28"/>
        </w:rPr>
        <w:t xml:space="preserve"> </w:t>
      </w:r>
      <w:r w:rsidRPr="009F752C">
        <w:rPr>
          <w:sz w:val="28"/>
          <w:szCs w:val="28"/>
        </w:rPr>
        <w:t>- уточненный план</w:t>
      </w:r>
      <w:r w:rsidR="00B437A3" w:rsidRPr="009F752C">
        <w:rPr>
          <w:sz w:val="28"/>
          <w:szCs w:val="28"/>
        </w:rPr>
        <w:t>,</w:t>
      </w:r>
      <w:r w:rsidR="00DC62E5" w:rsidRPr="009F752C">
        <w:rPr>
          <w:sz w:val="28"/>
          <w:szCs w:val="28"/>
        </w:rPr>
        <w:t xml:space="preserve"> </w:t>
      </w:r>
      <w:r w:rsidR="009F752C" w:rsidRPr="009F752C">
        <w:rPr>
          <w:sz w:val="28"/>
          <w:szCs w:val="28"/>
        </w:rPr>
        <w:t>3401,3</w:t>
      </w:r>
      <w:r w:rsidRPr="009F752C">
        <w:rPr>
          <w:sz w:val="28"/>
          <w:szCs w:val="28"/>
        </w:rPr>
        <w:t xml:space="preserve"> млн.рублей -</w:t>
      </w:r>
      <w:r w:rsidR="00417B2A" w:rsidRPr="009F752C">
        <w:rPr>
          <w:sz w:val="28"/>
          <w:szCs w:val="28"/>
        </w:rPr>
        <w:t xml:space="preserve"> </w:t>
      </w:r>
      <w:r w:rsidRPr="009F752C">
        <w:rPr>
          <w:sz w:val="28"/>
          <w:szCs w:val="28"/>
        </w:rPr>
        <w:t xml:space="preserve">утвержденный план),  что на </w:t>
      </w:r>
      <w:r w:rsidR="009F752C" w:rsidRPr="009F752C">
        <w:rPr>
          <w:sz w:val="28"/>
          <w:szCs w:val="28"/>
        </w:rPr>
        <w:t>324,5</w:t>
      </w:r>
      <w:r w:rsidRPr="009F752C">
        <w:rPr>
          <w:sz w:val="28"/>
          <w:szCs w:val="28"/>
        </w:rPr>
        <w:t xml:space="preserve"> </w:t>
      </w:r>
      <w:r w:rsidRPr="009F752C">
        <w:rPr>
          <w:sz w:val="28"/>
          <w:szCs w:val="28"/>
        </w:rPr>
        <w:lastRenderedPageBreak/>
        <w:t xml:space="preserve">млн. рублей </w:t>
      </w:r>
      <w:r w:rsidR="004E1077" w:rsidRPr="009F752C">
        <w:rPr>
          <w:sz w:val="28"/>
          <w:szCs w:val="28"/>
        </w:rPr>
        <w:t>больше</w:t>
      </w:r>
      <w:r w:rsidRPr="009F752C">
        <w:rPr>
          <w:sz w:val="28"/>
          <w:szCs w:val="28"/>
        </w:rPr>
        <w:t xml:space="preserve"> расходов 20</w:t>
      </w:r>
      <w:r w:rsidR="009F752C" w:rsidRPr="009F752C">
        <w:rPr>
          <w:sz w:val="28"/>
          <w:szCs w:val="28"/>
        </w:rPr>
        <w:t>20</w:t>
      </w:r>
      <w:r w:rsidRPr="009F752C">
        <w:rPr>
          <w:sz w:val="28"/>
          <w:szCs w:val="28"/>
        </w:rPr>
        <w:t xml:space="preserve"> года (</w:t>
      </w:r>
      <w:r w:rsidR="009F752C" w:rsidRPr="009F752C">
        <w:rPr>
          <w:sz w:val="28"/>
          <w:szCs w:val="28"/>
        </w:rPr>
        <w:t>3398,2</w:t>
      </w:r>
      <w:r w:rsidRPr="009F752C">
        <w:rPr>
          <w:sz w:val="28"/>
          <w:szCs w:val="28"/>
        </w:rPr>
        <w:t xml:space="preserve">  млн. рублей), из них </w:t>
      </w:r>
      <w:r w:rsidR="007254F1" w:rsidRPr="009F752C">
        <w:rPr>
          <w:sz w:val="28"/>
          <w:szCs w:val="28"/>
        </w:rPr>
        <w:t>за счет собственных средств</w:t>
      </w:r>
      <w:r w:rsidRPr="009F752C">
        <w:rPr>
          <w:sz w:val="28"/>
          <w:szCs w:val="28"/>
        </w:rPr>
        <w:t xml:space="preserve"> </w:t>
      </w:r>
      <w:r w:rsidR="00F67D96" w:rsidRPr="009F752C">
        <w:rPr>
          <w:sz w:val="28"/>
          <w:szCs w:val="28"/>
        </w:rPr>
        <w:t>–</w:t>
      </w:r>
      <w:r w:rsidR="00417B2A" w:rsidRPr="009F752C">
        <w:rPr>
          <w:sz w:val="28"/>
          <w:szCs w:val="28"/>
        </w:rPr>
        <w:t xml:space="preserve"> </w:t>
      </w:r>
      <w:r w:rsidR="009F752C" w:rsidRPr="009F752C">
        <w:rPr>
          <w:sz w:val="28"/>
          <w:szCs w:val="28"/>
        </w:rPr>
        <w:t>1489</w:t>
      </w:r>
      <w:r w:rsidRPr="009F752C">
        <w:rPr>
          <w:sz w:val="28"/>
          <w:szCs w:val="28"/>
        </w:rPr>
        <w:t xml:space="preserve"> млн.рублей, </w:t>
      </w:r>
      <w:r w:rsidR="007254F1" w:rsidRPr="009F752C">
        <w:rPr>
          <w:sz w:val="28"/>
          <w:szCs w:val="28"/>
        </w:rPr>
        <w:t xml:space="preserve">за счет </w:t>
      </w:r>
      <w:r w:rsidRPr="009F752C">
        <w:rPr>
          <w:sz w:val="28"/>
          <w:szCs w:val="28"/>
        </w:rPr>
        <w:t>безвозмездны</w:t>
      </w:r>
      <w:r w:rsidR="007254F1" w:rsidRPr="009F752C">
        <w:rPr>
          <w:sz w:val="28"/>
          <w:szCs w:val="28"/>
        </w:rPr>
        <w:t>х</w:t>
      </w:r>
      <w:r w:rsidRPr="009F752C">
        <w:rPr>
          <w:sz w:val="28"/>
          <w:szCs w:val="28"/>
        </w:rPr>
        <w:t xml:space="preserve"> перечислени</w:t>
      </w:r>
      <w:r w:rsidR="007254F1" w:rsidRPr="009F752C">
        <w:rPr>
          <w:sz w:val="28"/>
          <w:szCs w:val="28"/>
        </w:rPr>
        <w:t>й</w:t>
      </w:r>
      <w:r w:rsidR="00417B2A" w:rsidRPr="009F752C">
        <w:rPr>
          <w:sz w:val="28"/>
          <w:szCs w:val="28"/>
        </w:rPr>
        <w:t xml:space="preserve"> </w:t>
      </w:r>
      <w:r w:rsidRPr="009F752C">
        <w:rPr>
          <w:sz w:val="28"/>
          <w:szCs w:val="28"/>
        </w:rPr>
        <w:t>-</w:t>
      </w:r>
      <w:r w:rsidR="009F752C" w:rsidRPr="009F752C">
        <w:rPr>
          <w:sz w:val="28"/>
          <w:szCs w:val="28"/>
        </w:rPr>
        <w:t>2233,7</w:t>
      </w:r>
      <w:r w:rsidR="00973F8B" w:rsidRPr="009F752C">
        <w:rPr>
          <w:sz w:val="28"/>
          <w:szCs w:val="28"/>
        </w:rPr>
        <w:t xml:space="preserve"> мл</w:t>
      </w:r>
      <w:r w:rsidRPr="009F752C">
        <w:rPr>
          <w:sz w:val="28"/>
          <w:szCs w:val="28"/>
        </w:rPr>
        <w:t xml:space="preserve">н.рублей. </w:t>
      </w:r>
    </w:p>
    <w:p w:rsidR="0077269B" w:rsidRPr="00F436CF" w:rsidRDefault="0077269B" w:rsidP="0098230B">
      <w:pPr>
        <w:ind w:firstLine="567"/>
        <w:jc w:val="both"/>
        <w:rPr>
          <w:sz w:val="28"/>
          <w:szCs w:val="28"/>
        </w:rPr>
      </w:pPr>
      <w:r w:rsidRPr="00BB5210">
        <w:rPr>
          <w:sz w:val="28"/>
          <w:szCs w:val="28"/>
        </w:rPr>
        <w:t xml:space="preserve">В полном объеме и в установленные сроки были обеспечены денежными средствами социально-значимые расходы, на которые </w:t>
      </w:r>
      <w:r w:rsidRPr="00F436CF">
        <w:rPr>
          <w:sz w:val="28"/>
          <w:szCs w:val="28"/>
        </w:rPr>
        <w:t xml:space="preserve">приходится </w:t>
      </w:r>
      <w:r w:rsidR="00F436CF" w:rsidRPr="00F436CF">
        <w:rPr>
          <w:sz w:val="28"/>
          <w:szCs w:val="28"/>
        </w:rPr>
        <w:t>76</w:t>
      </w:r>
      <w:r w:rsidR="002B67B7" w:rsidRPr="00F436CF">
        <w:rPr>
          <w:sz w:val="28"/>
          <w:szCs w:val="28"/>
        </w:rPr>
        <w:t>%  расходной части бюджета</w:t>
      </w:r>
      <w:r w:rsidRPr="00F436CF">
        <w:rPr>
          <w:sz w:val="28"/>
          <w:szCs w:val="28"/>
        </w:rPr>
        <w:t xml:space="preserve"> или </w:t>
      </w:r>
      <w:r w:rsidR="00F436CF" w:rsidRPr="00F436CF">
        <w:rPr>
          <w:sz w:val="28"/>
          <w:szCs w:val="28"/>
        </w:rPr>
        <w:t>2828</w:t>
      </w:r>
      <w:r w:rsidR="004E4990">
        <w:rPr>
          <w:sz w:val="28"/>
          <w:szCs w:val="28"/>
        </w:rPr>
        <w:t>,0</w:t>
      </w:r>
      <w:r w:rsidR="00C31ECA" w:rsidRPr="00F436CF">
        <w:rPr>
          <w:sz w:val="28"/>
          <w:szCs w:val="28"/>
        </w:rPr>
        <w:t xml:space="preserve"> млн</w:t>
      </w:r>
      <w:r w:rsidRPr="00F436CF">
        <w:rPr>
          <w:sz w:val="28"/>
          <w:szCs w:val="28"/>
        </w:rPr>
        <w:t xml:space="preserve">. рублей (с учетом расходов бюджетных и автономных учреждений), в том числе: на </w:t>
      </w:r>
      <w:r w:rsidR="002C4BE2" w:rsidRPr="00F436CF">
        <w:rPr>
          <w:sz w:val="28"/>
          <w:szCs w:val="28"/>
        </w:rPr>
        <w:t>оплату труда</w:t>
      </w:r>
      <w:r w:rsidRPr="00F436CF">
        <w:rPr>
          <w:sz w:val="28"/>
          <w:szCs w:val="28"/>
        </w:rPr>
        <w:t xml:space="preserve"> с начислениями </w:t>
      </w:r>
      <w:r w:rsidR="002C4BE2" w:rsidRPr="00F436CF">
        <w:rPr>
          <w:sz w:val="28"/>
          <w:szCs w:val="28"/>
        </w:rPr>
        <w:t>направлено</w:t>
      </w:r>
      <w:r w:rsidR="00CE0378" w:rsidRPr="00F436CF">
        <w:rPr>
          <w:sz w:val="28"/>
          <w:szCs w:val="28"/>
        </w:rPr>
        <w:t xml:space="preserve"> </w:t>
      </w:r>
      <w:r w:rsidR="00BB5210" w:rsidRPr="00F436CF">
        <w:rPr>
          <w:sz w:val="28"/>
          <w:szCs w:val="28"/>
        </w:rPr>
        <w:t>2510,7</w:t>
      </w:r>
      <w:r w:rsidRPr="00F436CF">
        <w:rPr>
          <w:sz w:val="28"/>
          <w:szCs w:val="28"/>
        </w:rPr>
        <w:t xml:space="preserve"> млн. рублей, оплат</w:t>
      </w:r>
      <w:r w:rsidR="002C4BE2" w:rsidRPr="00F436CF">
        <w:rPr>
          <w:sz w:val="28"/>
          <w:szCs w:val="28"/>
        </w:rPr>
        <w:t>а</w:t>
      </w:r>
      <w:r w:rsidRPr="00F436CF">
        <w:rPr>
          <w:sz w:val="28"/>
          <w:szCs w:val="28"/>
        </w:rPr>
        <w:t xml:space="preserve"> за топливно-энергетические ресурсы </w:t>
      </w:r>
      <w:r w:rsidR="002C4BE2" w:rsidRPr="00F436CF">
        <w:rPr>
          <w:sz w:val="28"/>
          <w:szCs w:val="28"/>
        </w:rPr>
        <w:t xml:space="preserve">составила </w:t>
      </w:r>
      <w:r w:rsidR="00F436CF" w:rsidRPr="00F436CF">
        <w:rPr>
          <w:sz w:val="28"/>
          <w:szCs w:val="28"/>
        </w:rPr>
        <w:t>178,4</w:t>
      </w:r>
      <w:r w:rsidR="00CE0378" w:rsidRPr="00F436CF">
        <w:rPr>
          <w:sz w:val="28"/>
          <w:szCs w:val="28"/>
        </w:rPr>
        <w:t xml:space="preserve"> м</w:t>
      </w:r>
      <w:r w:rsidRPr="00F436CF">
        <w:rPr>
          <w:sz w:val="28"/>
          <w:szCs w:val="28"/>
        </w:rPr>
        <w:t xml:space="preserve">лн. рублей, </w:t>
      </w:r>
      <w:r w:rsidR="009B6F62" w:rsidRPr="00F436CF">
        <w:rPr>
          <w:sz w:val="28"/>
          <w:szCs w:val="28"/>
        </w:rPr>
        <w:t>расходы по социальной политике</w:t>
      </w:r>
      <w:r w:rsidRPr="00F436CF">
        <w:rPr>
          <w:sz w:val="28"/>
          <w:szCs w:val="28"/>
        </w:rPr>
        <w:t xml:space="preserve"> </w:t>
      </w:r>
      <w:r w:rsidR="00CE0378" w:rsidRPr="00F436CF">
        <w:rPr>
          <w:sz w:val="28"/>
          <w:szCs w:val="28"/>
        </w:rPr>
        <w:t xml:space="preserve">– </w:t>
      </w:r>
      <w:r w:rsidR="00F436CF" w:rsidRPr="00F436CF">
        <w:rPr>
          <w:sz w:val="28"/>
          <w:szCs w:val="28"/>
        </w:rPr>
        <w:t>138,9</w:t>
      </w:r>
      <w:r w:rsidRPr="00F436CF">
        <w:rPr>
          <w:sz w:val="28"/>
          <w:szCs w:val="28"/>
        </w:rPr>
        <w:t xml:space="preserve"> млн.рублей</w:t>
      </w:r>
      <w:r w:rsidR="001B5284" w:rsidRPr="00F436CF">
        <w:rPr>
          <w:sz w:val="28"/>
          <w:szCs w:val="28"/>
        </w:rPr>
        <w:t>.</w:t>
      </w:r>
      <w:r w:rsidRPr="00F436CF">
        <w:rPr>
          <w:sz w:val="28"/>
          <w:szCs w:val="28"/>
        </w:rPr>
        <w:t xml:space="preserve"> </w:t>
      </w:r>
    </w:p>
    <w:p w:rsidR="001E1639" w:rsidRPr="00F436CF" w:rsidRDefault="001E1639" w:rsidP="0098230B">
      <w:pPr>
        <w:pStyle w:val="af4"/>
        <w:tabs>
          <w:tab w:val="left" w:pos="1080"/>
        </w:tabs>
        <w:spacing w:after="0"/>
        <w:ind w:firstLine="567"/>
        <w:jc w:val="both"/>
        <w:rPr>
          <w:szCs w:val="28"/>
        </w:rPr>
      </w:pPr>
      <w:r w:rsidRPr="00F436CF">
        <w:rPr>
          <w:szCs w:val="28"/>
        </w:rPr>
        <w:t>На территории района в 20</w:t>
      </w:r>
      <w:r w:rsidR="00216B94" w:rsidRPr="00F436CF">
        <w:rPr>
          <w:szCs w:val="28"/>
        </w:rPr>
        <w:t>2</w:t>
      </w:r>
      <w:r w:rsidR="00F436CF" w:rsidRPr="00F436CF">
        <w:rPr>
          <w:szCs w:val="28"/>
        </w:rPr>
        <w:t>1</w:t>
      </w:r>
      <w:r w:rsidRPr="00F436CF">
        <w:rPr>
          <w:szCs w:val="28"/>
        </w:rPr>
        <w:t xml:space="preserve"> году реализовывал</w:t>
      </w:r>
      <w:r w:rsidR="00236FF2" w:rsidRPr="00F436CF">
        <w:rPr>
          <w:szCs w:val="28"/>
        </w:rPr>
        <w:t>о</w:t>
      </w:r>
      <w:r w:rsidRPr="00F436CF">
        <w:rPr>
          <w:szCs w:val="28"/>
        </w:rPr>
        <w:t xml:space="preserve">сь </w:t>
      </w:r>
      <w:r w:rsidR="00F436CF" w:rsidRPr="00F436CF">
        <w:rPr>
          <w:szCs w:val="28"/>
        </w:rPr>
        <w:t>8</w:t>
      </w:r>
      <w:r w:rsidRPr="00F436CF">
        <w:rPr>
          <w:szCs w:val="28"/>
        </w:rPr>
        <w:t xml:space="preserve"> муниципальных программ, финансовое обеспечение которых составило </w:t>
      </w:r>
      <w:r w:rsidR="00F436CF" w:rsidRPr="00F436CF">
        <w:rPr>
          <w:szCs w:val="28"/>
        </w:rPr>
        <w:t>2958,3</w:t>
      </w:r>
      <w:r w:rsidRPr="00F436CF">
        <w:rPr>
          <w:szCs w:val="28"/>
        </w:rPr>
        <w:t xml:space="preserve"> млн.рублей или </w:t>
      </w:r>
      <w:r w:rsidR="00F436CF" w:rsidRPr="00F436CF">
        <w:rPr>
          <w:szCs w:val="28"/>
        </w:rPr>
        <w:t>79,5</w:t>
      </w:r>
      <w:r w:rsidRPr="00F436CF">
        <w:rPr>
          <w:szCs w:val="28"/>
        </w:rPr>
        <w:t>% от общих расходов (</w:t>
      </w:r>
      <w:r w:rsidR="00F436CF" w:rsidRPr="00F436CF">
        <w:rPr>
          <w:szCs w:val="28"/>
        </w:rPr>
        <w:t>3722,7</w:t>
      </w:r>
      <w:r w:rsidRPr="00F436CF">
        <w:rPr>
          <w:szCs w:val="28"/>
        </w:rPr>
        <w:t xml:space="preserve"> млн.рублей).</w:t>
      </w:r>
    </w:p>
    <w:p w:rsidR="007A28EC" w:rsidRPr="00C64FF2" w:rsidRDefault="0049103A" w:rsidP="00C64FF2">
      <w:pPr>
        <w:pStyle w:val="af4"/>
        <w:tabs>
          <w:tab w:val="left" w:pos="567"/>
        </w:tabs>
        <w:spacing w:after="0"/>
        <w:ind w:firstLine="567"/>
        <w:jc w:val="both"/>
        <w:rPr>
          <w:szCs w:val="28"/>
        </w:rPr>
      </w:pPr>
      <w:r w:rsidRPr="00F436CF">
        <w:rPr>
          <w:szCs w:val="28"/>
        </w:rPr>
        <w:t xml:space="preserve">В отчетном году сохранена социальная направленность районного бюджета. </w:t>
      </w:r>
      <w:r w:rsidR="001E1639" w:rsidRPr="00F436CF">
        <w:rPr>
          <w:szCs w:val="28"/>
        </w:rPr>
        <w:t xml:space="preserve">Расходы на реализацию муниципальных программ социальной сферы </w:t>
      </w:r>
      <w:r w:rsidR="00DC594A" w:rsidRPr="00F436CF">
        <w:rPr>
          <w:szCs w:val="28"/>
        </w:rPr>
        <w:t>за 20</w:t>
      </w:r>
      <w:r w:rsidR="000D5745" w:rsidRPr="00F436CF">
        <w:rPr>
          <w:szCs w:val="28"/>
        </w:rPr>
        <w:t>2</w:t>
      </w:r>
      <w:r w:rsidR="00F436CF">
        <w:rPr>
          <w:szCs w:val="28"/>
        </w:rPr>
        <w:t>1</w:t>
      </w:r>
      <w:r w:rsidR="00DC594A" w:rsidRPr="00F436CF">
        <w:rPr>
          <w:szCs w:val="28"/>
        </w:rPr>
        <w:t xml:space="preserve"> год </w:t>
      </w:r>
      <w:r w:rsidR="001E1639" w:rsidRPr="00F436CF">
        <w:rPr>
          <w:szCs w:val="28"/>
        </w:rPr>
        <w:t xml:space="preserve"> году </w:t>
      </w:r>
      <w:r w:rsidR="001E1639" w:rsidRPr="00553DB9">
        <w:rPr>
          <w:szCs w:val="28"/>
        </w:rPr>
        <w:t>состав</w:t>
      </w:r>
      <w:r w:rsidR="00DC594A" w:rsidRPr="00553DB9">
        <w:rPr>
          <w:szCs w:val="28"/>
        </w:rPr>
        <w:t>или</w:t>
      </w:r>
      <w:r w:rsidR="001E1639" w:rsidRPr="00553DB9">
        <w:rPr>
          <w:szCs w:val="28"/>
        </w:rPr>
        <w:t xml:space="preserve"> </w:t>
      </w:r>
      <w:r w:rsidR="0011781C" w:rsidRPr="00553DB9">
        <w:rPr>
          <w:szCs w:val="28"/>
        </w:rPr>
        <w:t>2934,6</w:t>
      </w:r>
      <w:r w:rsidR="00256738" w:rsidRPr="00553DB9">
        <w:rPr>
          <w:szCs w:val="28"/>
        </w:rPr>
        <w:t xml:space="preserve"> </w:t>
      </w:r>
      <w:r w:rsidR="001E1639" w:rsidRPr="00553DB9">
        <w:rPr>
          <w:szCs w:val="28"/>
        </w:rPr>
        <w:t xml:space="preserve">млн.рублей или </w:t>
      </w:r>
      <w:r w:rsidR="00553DB9" w:rsidRPr="00553DB9">
        <w:rPr>
          <w:szCs w:val="28"/>
        </w:rPr>
        <w:t>78,8</w:t>
      </w:r>
      <w:r w:rsidR="001E1639" w:rsidRPr="00553DB9">
        <w:rPr>
          <w:szCs w:val="28"/>
        </w:rPr>
        <w:t>% от общего объема расходов (</w:t>
      </w:r>
      <w:r w:rsidR="00553DB9" w:rsidRPr="00553DB9">
        <w:rPr>
          <w:szCs w:val="28"/>
        </w:rPr>
        <w:t>3722,7</w:t>
      </w:r>
      <w:r w:rsidR="001E1639" w:rsidRPr="00553DB9">
        <w:rPr>
          <w:szCs w:val="28"/>
        </w:rPr>
        <w:t xml:space="preserve"> млн. рублей)</w:t>
      </w:r>
      <w:r w:rsidR="00E021CD" w:rsidRPr="00553DB9">
        <w:rPr>
          <w:szCs w:val="28"/>
        </w:rPr>
        <w:t xml:space="preserve">, что на </w:t>
      </w:r>
      <w:r w:rsidR="00553DB9" w:rsidRPr="00553DB9">
        <w:rPr>
          <w:szCs w:val="28"/>
        </w:rPr>
        <w:t>352,6</w:t>
      </w:r>
      <w:r w:rsidR="00E021CD" w:rsidRPr="00553DB9">
        <w:rPr>
          <w:szCs w:val="28"/>
        </w:rPr>
        <w:t xml:space="preserve"> млн.рублей больше </w:t>
      </w:r>
      <w:r w:rsidR="000A234E" w:rsidRPr="00553DB9">
        <w:rPr>
          <w:szCs w:val="28"/>
        </w:rPr>
        <w:t>факта 20</w:t>
      </w:r>
      <w:r w:rsidR="00553DB9" w:rsidRPr="00553DB9">
        <w:rPr>
          <w:szCs w:val="28"/>
        </w:rPr>
        <w:t>20</w:t>
      </w:r>
      <w:r w:rsidR="000A234E" w:rsidRPr="00553DB9">
        <w:rPr>
          <w:szCs w:val="28"/>
        </w:rPr>
        <w:t xml:space="preserve"> года</w:t>
      </w:r>
      <w:r w:rsidR="00E021CD" w:rsidRPr="00553DB9">
        <w:rPr>
          <w:szCs w:val="28"/>
        </w:rPr>
        <w:t xml:space="preserve"> </w:t>
      </w:r>
      <w:r w:rsidR="006B346D" w:rsidRPr="00553DB9">
        <w:rPr>
          <w:szCs w:val="28"/>
        </w:rPr>
        <w:t>(</w:t>
      </w:r>
      <w:r w:rsidR="00553DB9" w:rsidRPr="00553DB9">
        <w:rPr>
          <w:szCs w:val="28"/>
        </w:rPr>
        <w:t>2582</w:t>
      </w:r>
      <w:r w:rsidR="00B7412F" w:rsidRPr="00553DB9">
        <w:rPr>
          <w:szCs w:val="28"/>
        </w:rPr>
        <w:t xml:space="preserve"> </w:t>
      </w:r>
      <w:r w:rsidR="006B346D" w:rsidRPr="00553DB9">
        <w:rPr>
          <w:szCs w:val="28"/>
        </w:rPr>
        <w:t>млн.рублей)</w:t>
      </w:r>
      <w:r w:rsidR="002F7C01" w:rsidRPr="00553DB9">
        <w:rPr>
          <w:szCs w:val="28"/>
        </w:rPr>
        <w:t>,</w:t>
      </w:r>
      <w:r w:rsidR="001E1639" w:rsidRPr="00553DB9">
        <w:rPr>
          <w:szCs w:val="28"/>
        </w:rPr>
        <w:t xml:space="preserve"> </w:t>
      </w:r>
      <w:r w:rsidR="002F7C01" w:rsidRPr="00553DB9">
        <w:rPr>
          <w:szCs w:val="28"/>
        </w:rPr>
        <w:t>в</w:t>
      </w:r>
      <w:r w:rsidR="00E021CD" w:rsidRPr="00553DB9">
        <w:rPr>
          <w:szCs w:val="28"/>
        </w:rPr>
        <w:t xml:space="preserve"> </w:t>
      </w:r>
      <w:r w:rsidR="00E021CD" w:rsidRPr="00D06D66">
        <w:rPr>
          <w:szCs w:val="28"/>
        </w:rPr>
        <w:t>том числе</w:t>
      </w:r>
      <w:r w:rsidR="001E1639" w:rsidRPr="00D06D66">
        <w:rPr>
          <w:szCs w:val="28"/>
        </w:rPr>
        <w:t xml:space="preserve"> за счет безвозмездных поступлений расходы состав</w:t>
      </w:r>
      <w:r w:rsidR="002F7C01" w:rsidRPr="00D06D66">
        <w:rPr>
          <w:szCs w:val="28"/>
        </w:rPr>
        <w:t>или</w:t>
      </w:r>
      <w:r w:rsidR="001E1639" w:rsidRPr="00D06D66">
        <w:rPr>
          <w:szCs w:val="28"/>
        </w:rPr>
        <w:t xml:space="preserve"> </w:t>
      </w:r>
      <w:r w:rsidR="00C64FF2">
        <w:rPr>
          <w:szCs w:val="28"/>
        </w:rPr>
        <w:t>2097</w:t>
      </w:r>
      <w:r w:rsidR="001E1639" w:rsidRPr="00D06D66">
        <w:rPr>
          <w:szCs w:val="28"/>
        </w:rPr>
        <w:t xml:space="preserve"> млн.рублей, за счет собственных средств</w:t>
      </w:r>
      <w:r w:rsidR="0087229C" w:rsidRPr="00D06D66">
        <w:rPr>
          <w:szCs w:val="28"/>
        </w:rPr>
        <w:t xml:space="preserve"> </w:t>
      </w:r>
      <w:r w:rsidR="00EE34EF" w:rsidRPr="00D06D66">
        <w:rPr>
          <w:szCs w:val="28"/>
        </w:rPr>
        <w:t>–</w:t>
      </w:r>
      <w:r w:rsidR="001E1639" w:rsidRPr="00D06D66">
        <w:rPr>
          <w:szCs w:val="28"/>
        </w:rPr>
        <w:t xml:space="preserve"> </w:t>
      </w:r>
      <w:r w:rsidR="00C64FF2">
        <w:rPr>
          <w:szCs w:val="28"/>
        </w:rPr>
        <w:t>837,6</w:t>
      </w:r>
      <w:r w:rsidR="001E1639" w:rsidRPr="00D06D66">
        <w:rPr>
          <w:szCs w:val="28"/>
        </w:rPr>
        <w:t xml:space="preserve"> млн.рублей.</w:t>
      </w:r>
      <w:r w:rsidR="007A28EC" w:rsidRPr="00D06D66">
        <w:rPr>
          <w:b/>
          <w:color w:val="000000"/>
          <w:szCs w:val="28"/>
        </w:rPr>
        <w:t xml:space="preserve"> </w:t>
      </w:r>
      <w:r w:rsidR="007A28EC" w:rsidRPr="00D06D66">
        <w:rPr>
          <w:color w:val="000000"/>
          <w:szCs w:val="28"/>
        </w:rPr>
        <w:t xml:space="preserve">В рамках данных расходов </w:t>
      </w:r>
      <w:r w:rsidR="007A28EC" w:rsidRPr="00D06D66">
        <w:rPr>
          <w:szCs w:val="28"/>
        </w:rPr>
        <w:t>производится</w:t>
      </w:r>
      <w:r w:rsidR="007A28EC" w:rsidRPr="00D87EB2">
        <w:rPr>
          <w:szCs w:val="28"/>
        </w:rPr>
        <w:t xml:space="preserve"> финансирование школ, детских садов, </w:t>
      </w:r>
      <w:r w:rsidR="002A39D8" w:rsidRPr="00D87EB2">
        <w:rPr>
          <w:szCs w:val="28"/>
        </w:rPr>
        <w:t xml:space="preserve">детских оздоровительных </w:t>
      </w:r>
      <w:r w:rsidR="007A28EC" w:rsidRPr="00D87EB2">
        <w:rPr>
          <w:szCs w:val="28"/>
        </w:rPr>
        <w:t xml:space="preserve">лагерей, учреждений дополнительного образования в области культуры, учреждений культуры, спортивных школ. Кроме того, расходы </w:t>
      </w:r>
      <w:r w:rsidR="007A28EC" w:rsidRPr="00D87EB2">
        <w:rPr>
          <w:color w:val="000000"/>
          <w:szCs w:val="28"/>
        </w:rPr>
        <w:t xml:space="preserve">в области социальной сферы включают в себя расходы </w:t>
      </w:r>
      <w:r w:rsidR="00F35999" w:rsidRPr="00D87EB2">
        <w:rPr>
          <w:color w:val="000000"/>
          <w:szCs w:val="28"/>
        </w:rPr>
        <w:t xml:space="preserve">в рамках реализации национальных проектов, </w:t>
      </w:r>
      <w:r w:rsidR="007A28EC" w:rsidRPr="00D87EB2">
        <w:rPr>
          <w:color w:val="000000"/>
          <w:szCs w:val="28"/>
        </w:rPr>
        <w:t>на осуществление социальной политики, а так же выполнение мероприятий муниципальных программ, направленных на повышение оплаты труда рабо</w:t>
      </w:r>
      <w:r w:rsidR="00280CFC" w:rsidRPr="00D87EB2">
        <w:rPr>
          <w:color w:val="000000"/>
          <w:szCs w:val="28"/>
        </w:rPr>
        <w:t>тников муниципальных учреждений Балаковского муниципального района.</w:t>
      </w:r>
    </w:p>
    <w:p w:rsidR="00DF0D23" w:rsidRPr="00F772DB" w:rsidRDefault="00DF0D23" w:rsidP="0098230B">
      <w:pPr>
        <w:ind w:firstLine="567"/>
        <w:jc w:val="both"/>
        <w:rPr>
          <w:sz w:val="28"/>
          <w:szCs w:val="28"/>
        </w:rPr>
      </w:pPr>
      <w:r w:rsidRPr="00F772DB">
        <w:rPr>
          <w:bCs/>
          <w:sz w:val="28"/>
          <w:szCs w:val="28"/>
        </w:rPr>
        <w:t>За 20</w:t>
      </w:r>
      <w:r w:rsidR="00F93438" w:rsidRPr="00F772DB">
        <w:rPr>
          <w:bCs/>
          <w:sz w:val="28"/>
          <w:szCs w:val="28"/>
        </w:rPr>
        <w:t>2</w:t>
      </w:r>
      <w:r w:rsidR="00D06D66" w:rsidRPr="00F772DB">
        <w:rPr>
          <w:bCs/>
          <w:sz w:val="28"/>
          <w:szCs w:val="28"/>
        </w:rPr>
        <w:t>1</w:t>
      </w:r>
      <w:r w:rsidRPr="00F772DB">
        <w:rPr>
          <w:bCs/>
          <w:sz w:val="28"/>
          <w:szCs w:val="28"/>
        </w:rPr>
        <w:t xml:space="preserve"> год Указы Президента РФ в части повышения заработной платы работникам бюджетной сферы на территории Балаковского муниципального района выполнены</w:t>
      </w:r>
      <w:r w:rsidRPr="00F772DB">
        <w:rPr>
          <w:sz w:val="28"/>
          <w:szCs w:val="28"/>
        </w:rPr>
        <w:t xml:space="preserve"> в соответствии с установленными целевыми показателями</w:t>
      </w:r>
      <w:r w:rsidR="00434538" w:rsidRPr="00F772DB">
        <w:rPr>
          <w:color w:val="000000"/>
          <w:sz w:val="28"/>
          <w:szCs w:val="28"/>
          <w:shd w:val="clear" w:color="auto" w:fill="FFFFFF"/>
        </w:rPr>
        <w:t>.</w:t>
      </w:r>
      <w:r w:rsidRPr="00F772DB">
        <w:rPr>
          <w:b/>
          <w:bCs/>
          <w:sz w:val="28"/>
          <w:szCs w:val="28"/>
        </w:rPr>
        <w:t xml:space="preserve"> </w:t>
      </w:r>
      <w:r w:rsidRPr="00F772DB">
        <w:rPr>
          <w:sz w:val="28"/>
          <w:szCs w:val="28"/>
        </w:rPr>
        <w:t>Средняя заработная плата за 20</w:t>
      </w:r>
      <w:r w:rsidR="00F93438" w:rsidRPr="00F772DB">
        <w:rPr>
          <w:sz w:val="28"/>
          <w:szCs w:val="28"/>
        </w:rPr>
        <w:t>2</w:t>
      </w:r>
      <w:r w:rsidR="00F772DB" w:rsidRPr="00F772DB">
        <w:rPr>
          <w:sz w:val="28"/>
          <w:szCs w:val="28"/>
        </w:rPr>
        <w:t>1</w:t>
      </w:r>
      <w:r w:rsidRPr="00F772DB">
        <w:rPr>
          <w:sz w:val="28"/>
          <w:szCs w:val="28"/>
        </w:rPr>
        <w:t>год составила:</w:t>
      </w:r>
    </w:p>
    <w:p w:rsidR="00DF0D23" w:rsidRPr="00496318" w:rsidRDefault="00DF0D23" w:rsidP="0098230B">
      <w:pPr>
        <w:ind w:firstLine="567"/>
        <w:jc w:val="both"/>
        <w:rPr>
          <w:sz w:val="28"/>
          <w:szCs w:val="28"/>
        </w:rPr>
      </w:pPr>
      <w:r w:rsidRPr="00496318">
        <w:rPr>
          <w:sz w:val="28"/>
          <w:szCs w:val="28"/>
        </w:rPr>
        <w:t xml:space="preserve">- по работникам учреждений культуры </w:t>
      </w:r>
      <w:r w:rsidR="002E6AEC" w:rsidRPr="00496318">
        <w:rPr>
          <w:sz w:val="28"/>
          <w:szCs w:val="28"/>
        </w:rPr>
        <w:t>–</w:t>
      </w:r>
      <w:r w:rsidRPr="00496318">
        <w:rPr>
          <w:sz w:val="28"/>
          <w:szCs w:val="28"/>
        </w:rPr>
        <w:t xml:space="preserve"> </w:t>
      </w:r>
      <w:r w:rsidR="00496318" w:rsidRPr="00496318">
        <w:rPr>
          <w:sz w:val="28"/>
          <w:szCs w:val="28"/>
        </w:rPr>
        <w:t>31156 рублей</w:t>
      </w:r>
      <w:r w:rsidR="002E6AEC" w:rsidRPr="00496318">
        <w:rPr>
          <w:sz w:val="28"/>
          <w:szCs w:val="28"/>
        </w:rPr>
        <w:t xml:space="preserve"> </w:t>
      </w:r>
      <w:r w:rsidR="00434538" w:rsidRPr="00496318">
        <w:rPr>
          <w:sz w:val="28"/>
          <w:szCs w:val="28"/>
        </w:rPr>
        <w:t>4</w:t>
      </w:r>
      <w:r w:rsidR="00496318" w:rsidRPr="00496318">
        <w:rPr>
          <w:sz w:val="28"/>
          <w:szCs w:val="28"/>
        </w:rPr>
        <w:t>4</w:t>
      </w:r>
      <w:r w:rsidRPr="00496318">
        <w:rPr>
          <w:sz w:val="28"/>
          <w:szCs w:val="28"/>
        </w:rPr>
        <w:t xml:space="preserve"> </w:t>
      </w:r>
      <w:r w:rsidR="002E6AEC" w:rsidRPr="00496318">
        <w:rPr>
          <w:sz w:val="28"/>
          <w:szCs w:val="28"/>
        </w:rPr>
        <w:t>копейки</w:t>
      </w:r>
      <w:r w:rsidRPr="00496318">
        <w:rPr>
          <w:sz w:val="28"/>
          <w:szCs w:val="28"/>
        </w:rPr>
        <w:t xml:space="preserve"> или </w:t>
      </w:r>
      <w:r w:rsidR="002E6AEC" w:rsidRPr="00496318">
        <w:rPr>
          <w:sz w:val="28"/>
          <w:szCs w:val="28"/>
        </w:rPr>
        <w:t>101,</w:t>
      </w:r>
      <w:r w:rsidR="00496318" w:rsidRPr="00496318">
        <w:rPr>
          <w:sz w:val="28"/>
          <w:szCs w:val="28"/>
        </w:rPr>
        <w:t>2</w:t>
      </w:r>
      <w:r w:rsidRPr="00496318">
        <w:rPr>
          <w:sz w:val="28"/>
          <w:szCs w:val="28"/>
        </w:rPr>
        <w:t>% от целевого ориентира (</w:t>
      </w:r>
      <w:r w:rsidR="00496318" w:rsidRPr="00496318">
        <w:rPr>
          <w:sz w:val="28"/>
          <w:szCs w:val="28"/>
        </w:rPr>
        <w:t>30797,08</w:t>
      </w:r>
      <w:r w:rsidR="002E6AEC" w:rsidRPr="00496318">
        <w:rPr>
          <w:b/>
          <w:sz w:val="32"/>
          <w:szCs w:val="32"/>
        </w:rPr>
        <w:t xml:space="preserve"> </w:t>
      </w:r>
      <w:r w:rsidRPr="00496318">
        <w:rPr>
          <w:sz w:val="28"/>
          <w:szCs w:val="28"/>
        </w:rPr>
        <w:t xml:space="preserve"> рублей) и на </w:t>
      </w:r>
      <w:r w:rsidR="00D37F8A">
        <w:rPr>
          <w:sz w:val="28"/>
          <w:szCs w:val="28"/>
        </w:rPr>
        <w:t>4,1</w:t>
      </w:r>
      <w:r w:rsidRPr="00496318">
        <w:rPr>
          <w:sz w:val="28"/>
          <w:szCs w:val="28"/>
        </w:rPr>
        <w:t>% больше чем за 20</w:t>
      </w:r>
      <w:r w:rsidR="00496318" w:rsidRPr="00496318">
        <w:rPr>
          <w:sz w:val="28"/>
          <w:szCs w:val="28"/>
        </w:rPr>
        <w:t>20</w:t>
      </w:r>
      <w:r w:rsidRPr="00496318">
        <w:rPr>
          <w:sz w:val="28"/>
          <w:szCs w:val="28"/>
        </w:rPr>
        <w:t xml:space="preserve"> год (</w:t>
      </w:r>
      <w:r w:rsidR="00496318" w:rsidRPr="00496318">
        <w:rPr>
          <w:sz w:val="28"/>
          <w:szCs w:val="28"/>
        </w:rPr>
        <w:t>29931,42</w:t>
      </w:r>
      <w:r w:rsidR="00434538" w:rsidRPr="00496318">
        <w:rPr>
          <w:sz w:val="28"/>
          <w:szCs w:val="28"/>
        </w:rPr>
        <w:t xml:space="preserve"> </w:t>
      </w:r>
      <w:r w:rsidRPr="00496318">
        <w:rPr>
          <w:sz w:val="28"/>
          <w:szCs w:val="28"/>
        </w:rPr>
        <w:t>рублей);</w:t>
      </w:r>
    </w:p>
    <w:p w:rsidR="00B1748D" w:rsidRPr="00D37F8A" w:rsidRDefault="00DF0D23" w:rsidP="0098230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37F8A">
        <w:rPr>
          <w:sz w:val="28"/>
          <w:szCs w:val="28"/>
        </w:rPr>
        <w:t xml:space="preserve">- по педагогам дополнительного образования </w:t>
      </w:r>
      <w:r w:rsidR="002E6AEC" w:rsidRPr="00D37F8A">
        <w:rPr>
          <w:sz w:val="28"/>
          <w:szCs w:val="28"/>
        </w:rPr>
        <w:t>–</w:t>
      </w:r>
      <w:r w:rsidRPr="00D37F8A">
        <w:rPr>
          <w:sz w:val="28"/>
          <w:szCs w:val="28"/>
        </w:rPr>
        <w:t xml:space="preserve"> </w:t>
      </w:r>
      <w:r w:rsidR="00496318" w:rsidRPr="00D37F8A">
        <w:rPr>
          <w:sz w:val="28"/>
          <w:szCs w:val="28"/>
        </w:rPr>
        <w:t>31466</w:t>
      </w:r>
      <w:r w:rsidR="002E6AEC" w:rsidRPr="00D37F8A">
        <w:rPr>
          <w:sz w:val="28"/>
          <w:szCs w:val="28"/>
        </w:rPr>
        <w:t xml:space="preserve"> рублей </w:t>
      </w:r>
      <w:r w:rsidR="00496318" w:rsidRPr="00D37F8A">
        <w:rPr>
          <w:sz w:val="28"/>
          <w:szCs w:val="28"/>
        </w:rPr>
        <w:t>71</w:t>
      </w:r>
      <w:r w:rsidR="002E6AEC" w:rsidRPr="00D37F8A">
        <w:rPr>
          <w:sz w:val="28"/>
          <w:szCs w:val="28"/>
        </w:rPr>
        <w:t xml:space="preserve"> копе</w:t>
      </w:r>
      <w:r w:rsidR="00D37F8A" w:rsidRPr="00D37F8A">
        <w:rPr>
          <w:sz w:val="28"/>
          <w:szCs w:val="28"/>
        </w:rPr>
        <w:t>йка</w:t>
      </w:r>
      <w:r w:rsidRPr="00D37F8A">
        <w:rPr>
          <w:sz w:val="28"/>
          <w:szCs w:val="28"/>
        </w:rPr>
        <w:t xml:space="preserve"> или 100,</w:t>
      </w:r>
      <w:r w:rsidR="00D37F8A" w:rsidRPr="00D37F8A">
        <w:rPr>
          <w:sz w:val="28"/>
          <w:szCs w:val="28"/>
        </w:rPr>
        <w:t>4</w:t>
      </w:r>
      <w:r w:rsidRPr="00D37F8A">
        <w:rPr>
          <w:sz w:val="28"/>
          <w:szCs w:val="28"/>
        </w:rPr>
        <w:t>% от целевого показателя (</w:t>
      </w:r>
      <w:r w:rsidR="00D37F8A" w:rsidRPr="00D37F8A">
        <w:rPr>
          <w:sz w:val="28"/>
          <w:szCs w:val="28"/>
        </w:rPr>
        <w:t>31344,87</w:t>
      </w:r>
      <w:r w:rsidRPr="00D37F8A">
        <w:rPr>
          <w:sz w:val="28"/>
          <w:szCs w:val="28"/>
        </w:rPr>
        <w:t xml:space="preserve"> рублей) и на </w:t>
      </w:r>
      <w:r w:rsidR="00D37F8A" w:rsidRPr="00D37F8A">
        <w:rPr>
          <w:sz w:val="28"/>
          <w:szCs w:val="28"/>
        </w:rPr>
        <w:t>6</w:t>
      </w:r>
      <w:r w:rsidRPr="00D37F8A">
        <w:rPr>
          <w:sz w:val="28"/>
          <w:szCs w:val="28"/>
        </w:rPr>
        <w:t>% больше чем за 20</w:t>
      </w:r>
      <w:r w:rsidR="00D37F8A" w:rsidRPr="00D37F8A">
        <w:rPr>
          <w:sz w:val="28"/>
          <w:szCs w:val="28"/>
        </w:rPr>
        <w:t>20</w:t>
      </w:r>
      <w:r w:rsidRPr="00D37F8A">
        <w:rPr>
          <w:sz w:val="28"/>
          <w:szCs w:val="28"/>
        </w:rPr>
        <w:t xml:space="preserve"> год (</w:t>
      </w:r>
      <w:r w:rsidR="00496318" w:rsidRPr="00D37F8A">
        <w:rPr>
          <w:sz w:val="28"/>
          <w:szCs w:val="28"/>
        </w:rPr>
        <w:t>29698,08</w:t>
      </w:r>
      <w:r w:rsidR="00434538" w:rsidRPr="00D37F8A">
        <w:rPr>
          <w:sz w:val="28"/>
          <w:szCs w:val="28"/>
        </w:rPr>
        <w:t xml:space="preserve"> </w:t>
      </w:r>
      <w:r w:rsidR="00F96BF4" w:rsidRPr="00D37F8A">
        <w:rPr>
          <w:sz w:val="28"/>
          <w:szCs w:val="28"/>
        </w:rPr>
        <w:t xml:space="preserve">рублей). </w:t>
      </w:r>
    </w:p>
    <w:p w:rsidR="00463593" w:rsidRPr="00D06D66" w:rsidRDefault="00463593" w:rsidP="0098230B">
      <w:pPr>
        <w:ind w:firstLine="567"/>
        <w:jc w:val="both"/>
        <w:rPr>
          <w:sz w:val="28"/>
          <w:szCs w:val="28"/>
        </w:rPr>
      </w:pPr>
      <w:r w:rsidRPr="00D06D66">
        <w:rPr>
          <w:sz w:val="28"/>
          <w:szCs w:val="28"/>
        </w:rPr>
        <w:t>В 20</w:t>
      </w:r>
      <w:r w:rsidR="00D938E0" w:rsidRPr="00D06D66">
        <w:rPr>
          <w:sz w:val="28"/>
          <w:szCs w:val="28"/>
        </w:rPr>
        <w:t>2</w:t>
      </w:r>
      <w:r w:rsidR="00D06D66" w:rsidRPr="00D06D66">
        <w:rPr>
          <w:sz w:val="28"/>
          <w:szCs w:val="28"/>
        </w:rPr>
        <w:t>1</w:t>
      </w:r>
      <w:r w:rsidRPr="00D06D66">
        <w:rPr>
          <w:sz w:val="28"/>
          <w:szCs w:val="28"/>
        </w:rPr>
        <w:t xml:space="preserve"> году Балаковский район с участием собственных средств </w:t>
      </w:r>
      <w:r w:rsidR="00457D2C" w:rsidRPr="00D06D66">
        <w:rPr>
          <w:sz w:val="28"/>
          <w:szCs w:val="28"/>
        </w:rPr>
        <w:t>районного</w:t>
      </w:r>
      <w:r w:rsidRPr="00D06D66">
        <w:rPr>
          <w:sz w:val="28"/>
          <w:szCs w:val="28"/>
        </w:rPr>
        <w:t xml:space="preserve"> бюджета принимал участие в реализации </w:t>
      </w:r>
      <w:r w:rsidR="004D4625" w:rsidRPr="00D06D66">
        <w:rPr>
          <w:sz w:val="28"/>
          <w:szCs w:val="28"/>
        </w:rPr>
        <w:t>двух</w:t>
      </w:r>
      <w:r w:rsidRPr="00D06D66">
        <w:rPr>
          <w:sz w:val="28"/>
          <w:szCs w:val="28"/>
        </w:rPr>
        <w:t xml:space="preserve"> национальных проектов: «Образование», «Жилье и городская среда»</w:t>
      </w:r>
      <w:r w:rsidR="00B1748D" w:rsidRPr="00D06D66">
        <w:rPr>
          <w:sz w:val="28"/>
          <w:szCs w:val="28"/>
        </w:rPr>
        <w:t>.</w:t>
      </w:r>
      <w:r w:rsidRPr="00D06D66">
        <w:rPr>
          <w:sz w:val="28"/>
          <w:szCs w:val="28"/>
        </w:rPr>
        <w:t xml:space="preserve"> </w:t>
      </w:r>
    </w:p>
    <w:p w:rsidR="00463593" w:rsidRPr="004C7D1F" w:rsidRDefault="00463593" w:rsidP="0098230B">
      <w:pPr>
        <w:ind w:firstLine="567"/>
        <w:jc w:val="both"/>
        <w:rPr>
          <w:sz w:val="28"/>
          <w:szCs w:val="28"/>
          <w:highlight w:val="green"/>
        </w:rPr>
      </w:pPr>
      <w:r w:rsidRPr="00C53BF8">
        <w:rPr>
          <w:sz w:val="28"/>
          <w:szCs w:val="28"/>
        </w:rPr>
        <w:t>Объем средств направленных в 20</w:t>
      </w:r>
      <w:r w:rsidR="004D4625" w:rsidRPr="00C53BF8">
        <w:rPr>
          <w:sz w:val="28"/>
          <w:szCs w:val="28"/>
        </w:rPr>
        <w:t>2</w:t>
      </w:r>
      <w:r w:rsidR="00F772DB" w:rsidRPr="00C53BF8">
        <w:rPr>
          <w:sz w:val="28"/>
          <w:szCs w:val="28"/>
        </w:rPr>
        <w:t>1</w:t>
      </w:r>
      <w:r w:rsidRPr="00C53BF8">
        <w:rPr>
          <w:sz w:val="28"/>
          <w:szCs w:val="28"/>
        </w:rPr>
        <w:t xml:space="preserve"> году на достижение целей установленных данными национальными проектами в </w:t>
      </w:r>
      <w:r w:rsidR="00457D2C" w:rsidRPr="00C53BF8">
        <w:rPr>
          <w:sz w:val="28"/>
          <w:szCs w:val="28"/>
        </w:rPr>
        <w:t xml:space="preserve">районном </w:t>
      </w:r>
      <w:r w:rsidRPr="00C53BF8">
        <w:rPr>
          <w:sz w:val="28"/>
          <w:szCs w:val="28"/>
        </w:rPr>
        <w:t xml:space="preserve">бюджете составил  </w:t>
      </w:r>
      <w:r w:rsidR="00D37F8A" w:rsidRPr="00C53BF8">
        <w:rPr>
          <w:sz w:val="28"/>
          <w:szCs w:val="28"/>
        </w:rPr>
        <w:t>41</w:t>
      </w:r>
      <w:r w:rsidRPr="00C53BF8">
        <w:rPr>
          <w:sz w:val="28"/>
          <w:szCs w:val="28"/>
        </w:rPr>
        <w:t xml:space="preserve"> млн. </w:t>
      </w:r>
      <w:r w:rsidR="001A317F" w:rsidRPr="00C53BF8">
        <w:rPr>
          <w:sz w:val="28"/>
          <w:szCs w:val="28"/>
        </w:rPr>
        <w:t>рублей</w:t>
      </w:r>
      <w:r w:rsidRPr="00C53BF8">
        <w:rPr>
          <w:sz w:val="28"/>
          <w:szCs w:val="28"/>
        </w:rPr>
        <w:t xml:space="preserve">, из них </w:t>
      </w:r>
      <w:r w:rsidR="00C53BF8" w:rsidRPr="00C53BF8">
        <w:rPr>
          <w:sz w:val="28"/>
          <w:szCs w:val="28"/>
        </w:rPr>
        <w:t>38</w:t>
      </w:r>
      <w:r w:rsidR="00C53BF8">
        <w:rPr>
          <w:sz w:val="28"/>
          <w:szCs w:val="28"/>
        </w:rPr>
        <w:t>,4</w:t>
      </w:r>
      <w:r w:rsidRPr="00C53BF8">
        <w:rPr>
          <w:sz w:val="28"/>
          <w:szCs w:val="28"/>
        </w:rPr>
        <w:t xml:space="preserve"> млн.</w:t>
      </w:r>
      <w:r w:rsidR="001A317F" w:rsidRPr="00C53BF8">
        <w:rPr>
          <w:sz w:val="28"/>
          <w:szCs w:val="28"/>
        </w:rPr>
        <w:t>рублей</w:t>
      </w:r>
      <w:r w:rsidRPr="00C53BF8">
        <w:rPr>
          <w:sz w:val="28"/>
          <w:szCs w:val="28"/>
        </w:rPr>
        <w:t xml:space="preserve"> за счет средств федерального и областного бюджетов и </w:t>
      </w:r>
      <w:r w:rsidR="00C53BF8" w:rsidRPr="00C53BF8">
        <w:rPr>
          <w:sz w:val="28"/>
          <w:szCs w:val="28"/>
        </w:rPr>
        <w:t>2</w:t>
      </w:r>
      <w:r w:rsidR="00C53BF8">
        <w:rPr>
          <w:sz w:val="28"/>
          <w:szCs w:val="28"/>
        </w:rPr>
        <w:t>,</w:t>
      </w:r>
      <w:r w:rsidR="00C53BF8" w:rsidRPr="00C53BF8">
        <w:rPr>
          <w:sz w:val="28"/>
          <w:szCs w:val="28"/>
        </w:rPr>
        <w:t>6</w:t>
      </w:r>
      <w:r w:rsidRPr="00C53BF8">
        <w:rPr>
          <w:sz w:val="28"/>
          <w:szCs w:val="28"/>
        </w:rPr>
        <w:t xml:space="preserve"> млн. </w:t>
      </w:r>
      <w:r w:rsidR="001A317F" w:rsidRPr="00C53BF8">
        <w:rPr>
          <w:sz w:val="28"/>
          <w:szCs w:val="28"/>
        </w:rPr>
        <w:t>рублей</w:t>
      </w:r>
      <w:r w:rsidRPr="00C53BF8">
        <w:rPr>
          <w:sz w:val="28"/>
          <w:szCs w:val="28"/>
        </w:rPr>
        <w:t xml:space="preserve"> за счет собственных средств </w:t>
      </w:r>
      <w:r w:rsidR="008E6FB1" w:rsidRPr="00C53BF8">
        <w:rPr>
          <w:sz w:val="28"/>
          <w:szCs w:val="28"/>
        </w:rPr>
        <w:t xml:space="preserve">районного </w:t>
      </w:r>
      <w:r w:rsidRPr="00C53BF8">
        <w:rPr>
          <w:sz w:val="28"/>
          <w:szCs w:val="28"/>
        </w:rPr>
        <w:t>бюджет</w:t>
      </w:r>
      <w:r w:rsidR="008E6FB1" w:rsidRPr="00C53BF8">
        <w:rPr>
          <w:sz w:val="28"/>
          <w:szCs w:val="28"/>
        </w:rPr>
        <w:t>а</w:t>
      </w:r>
      <w:r w:rsidRPr="00C53BF8">
        <w:rPr>
          <w:sz w:val="28"/>
          <w:szCs w:val="28"/>
        </w:rPr>
        <w:t>.</w:t>
      </w:r>
    </w:p>
    <w:p w:rsidR="00463593" w:rsidRPr="00DF5B17" w:rsidRDefault="00463593" w:rsidP="0098230B">
      <w:pPr>
        <w:ind w:firstLine="567"/>
        <w:jc w:val="both"/>
        <w:rPr>
          <w:sz w:val="28"/>
          <w:szCs w:val="28"/>
        </w:rPr>
      </w:pPr>
      <w:r w:rsidRPr="00DF5B17">
        <w:rPr>
          <w:sz w:val="28"/>
          <w:szCs w:val="28"/>
        </w:rPr>
        <w:t>В рамках данных национальных проектов на территории Балаковского муниципального района:</w:t>
      </w:r>
    </w:p>
    <w:p w:rsidR="00DF5B17" w:rsidRPr="00195769" w:rsidRDefault="00C903D0" w:rsidP="00DF5B17">
      <w:pPr>
        <w:ind w:firstLine="567"/>
        <w:jc w:val="both"/>
        <w:rPr>
          <w:color w:val="FF0000"/>
          <w:sz w:val="28"/>
          <w:szCs w:val="28"/>
        </w:rPr>
      </w:pPr>
      <w:r w:rsidRPr="00DF5B17">
        <w:rPr>
          <w:sz w:val="28"/>
          <w:szCs w:val="28"/>
        </w:rPr>
        <w:lastRenderedPageBreak/>
        <w:t xml:space="preserve">- на приобретение жилых помещений для переселения граждан из аварийного жилищного фонда </w:t>
      </w:r>
      <w:r w:rsidR="00DF5B17" w:rsidRPr="00DF5B17">
        <w:rPr>
          <w:sz w:val="28"/>
          <w:szCs w:val="28"/>
        </w:rPr>
        <w:t>выделено 3,9</w:t>
      </w:r>
      <w:r w:rsidRPr="00DF5B17">
        <w:rPr>
          <w:sz w:val="28"/>
          <w:szCs w:val="28"/>
        </w:rPr>
        <w:t xml:space="preserve"> млн.рублей или </w:t>
      </w:r>
      <w:r w:rsidR="00DF5B17" w:rsidRPr="00DF5B17">
        <w:rPr>
          <w:sz w:val="28"/>
          <w:szCs w:val="28"/>
        </w:rPr>
        <w:t>95,1</w:t>
      </w:r>
      <w:r w:rsidRPr="00DF5B17">
        <w:rPr>
          <w:sz w:val="28"/>
          <w:szCs w:val="28"/>
        </w:rPr>
        <w:t>% к плану года (</w:t>
      </w:r>
      <w:r w:rsidR="00DF5B17" w:rsidRPr="00DF5B17">
        <w:rPr>
          <w:sz w:val="28"/>
          <w:szCs w:val="28"/>
        </w:rPr>
        <w:t xml:space="preserve">4,1 </w:t>
      </w:r>
      <w:r w:rsidRPr="00DF5B17">
        <w:rPr>
          <w:sz w:val="28"/>
          <w:szCs w:val="28"/>
        </w:rPr>
        <w:t>млн.рублей)</w:t>
      </w:r>
      <w:r w:rsidR="00DF5B17" w:rsidRPr="00DF5B17">
        <w:rPr>
          <w:sz w:val="28"/>
          <w:szCs w:val="28"/>
        </w:rPr>
        <w:t>,</w:t>
      </w:r>
      <w:r w:rsidR="00DF5B17" w:rsidRPr="00DF5B17">
        <w:rPr>
          <w:sz w:val="32"/>
          <w:szCs w:val="32"/>
        </w:rPr>
        <w:t xml:space="preserve"> </w:t>
      </w:r>
      <w:r w:rsidR="00DF5B17" w:rsidRPr="00DF5B17">
        <w:rPr>
          <w:sz w:val="28"/>
          <w:szCs w:val="28"/>
        </w:rPr>
        <w:t xml:space="preserve">на которые приобретены 2 квартиры. </w:t>
      </w:r>
    </w:p>
    <w:p w:rsidR="00350B65" w:rsidRDefault="00350B65" w:rsidP="004C50B2">
      <w:pPr>
        <w:pStyle w:val="32"/>
        <w:tabs>
          <w:tab w:val="left" w:pos="142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 xml:space="preserve"> </w:t>
      </w:r>
      <w:r w:rsidRPr="004C50B2">
        <w:rPr>
          <w:sz w:val="28"/>
          <w:szCs w:val="28"/>
        </w:rPr>
        <w:t xml:space="preserve">на </w:t>
      </w:r>
      <w:r>
        <w:rPr>
          <w:sz w:val="28"/>
          <w:szCs w:val="28"/>
        </w:rPr>
        <w:t>мероприятия по внедрению целевой модели цифровой образовательной среды в общеобразовательных организациях в рамках федерального проекта «Цифровая образовательная среда» 23,5 млн.руб.</w:t>
      </w:r>
      <w:r w:rsidR="004C50B2" w:rsidRPr="004C50B2">
        <w:rPr>
          <w:b/>
          <w:sz w:val="32"/>
          <w:szCs w:val="32"/>
        </w:rPr>
        <w:t xml:space="preserve"> </w:t>
      </w:r>
      <w:r w:rsidR="007818C5" w:rsidRPr="007818C5">
        <w:rPr>
          <w:b/>
          <w:sz w:val="32"/>
          <w:szCs w:val="32"/>
        </w:rPr>
        <w:t>(</w:t>
      </w:r>
      <w:r w:rsidR="004C50B2" w:rsidRPr="004C50B2">
        <w:rPr>
          <w:sz w:val="28"/>
          <w:szCs w:val="28"/>
        </w:rPr>
        <w:t>поставка компьютерного оборудования и многофункциональных устройств в 12 общеобразовательных организаций Балаковского муниципального района (№№ 2, 7, 13, 21, 25, 26, 27, 28, гимназия № 1, гимнази</w:t>
      </w:r>
      <w:r w:rsidR="007818C5">
        <w:rPr>
          <w:sz w:val="28"/>
          <w:szCs w:val="28"/>
        </w:rPr>
        <w:t>я № 2, лицей № 1, лицей № 2)</w:t>
      </w:r>
      <w:r w:rsidR="007818C5" w:rsidRPr="007818C5">
        <w:rPr>
          <w:sz w:val="28"/>
          <w:szCs w:val="28"/>
        </w:rPr>
        <w:t xml:space="preserve">. </w:t>
      </w:r>
      <w:r w:rsidR="004C50B2" w:rsidRPr="004C50B2">
        <w:rPr>
          <w:sz w:val="28"/>
          <w:szCs w:val="28"/>
        </w:rPr>
        <w:t>Организовано повышение квалификации по вопросам цифровой трансформации образования для 285 работников школ-участников проекта, в том числе для 12 директоров. Кроме того, за счет средств областного бюджета было закуплено программное обеспечение (по 2 лицензии Photoshop на каждую из 12 школ)</w:t>
      </w:r>
      <w:r>
        <w:rPr>
          <w:sz w:val="28"/>
          <w:szCs w:val="28"/>
        </w:rPr>
        <w:t>;</w:t>
      </w:r>
    </w:p>
    <w:p w:rsidR="004C50B2" w:rsidRPr="004C50B2" w:rsidRDefault="00350B65" w:rsidP="004C50B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местности, обеспечение условий для создания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организациях, в рамках федерального проекта «Современная школа» 12,4 млн.руб.</w:t>
      </w:r>
      <w:r w:rsidR="004C50B2" w:rsidRPr="004C50B2">
        <w:rPr>
          <w:sz w:val="28"/>
          <w:szCs w:val="28"/>
        </w:rPr>
        <w:t xml:space="preserve"> (на базе школ с. Наумовка и с.Новополеводино открыты Центры образования естественнонаучной и технологической направленностей «Точка роста»</w:t>
      </w:r>
      <w:r w:rsidR="004C50B2" w:rsidRPr="00776D87">
        <w:rPr>
          <w:sz w:val="28"/>
          <w:szCs w:val="28"/>
        </w:rPr>
        <w:t xml:space="preserve"> </w:t>
      </w:r>
      <w:r w:rsidR="004C50B2" w:rsidRPr="004C50B2">
        <w:rPr>
          <w:sz w:val="28"/>
          <w:szCs w:val="28"/>
        </w:rPr>
        <w:t>(выполнен ремонт учебных кабинетов, закуплено учебное и компьютерное оборудование, приобретена учебная мебель, изготовлены элементы атрибутики).</w:t>
      </w:r>
      <w:r w:rsidR="004C50B2" w:rsidRPr="007D4438">
        <w:rPr>
          <w:sz w:val="28"/>
          <w:szCs w:val="28"/>
        </w:rPr>
        <w:t xml:space="preserve"> Основной задачей, которая будет решаться специалистами центров – формирование у детей современных компетенций и навыков, в том числе по предметным областям «Технология», «Физика», «Химия» и «Биология</w:t>
      </w:r>
      <w:r w:rsidR="004C50B2">
        <w:rPr>
          <w:sz w:val="28"/>
          <w:szCs w:val="28"/>
        </w:rPr>
        <w:t>»;</w:t>
      </w:r>
      <w:r w:rsidR="004C50B2" w:rsidRPr="004C50B2">
        <w:rPr>
          <w:sz w:val="28"/>
          <w:szCs w:val="28"/>
        </w:rPr>
        <w:t xml:space="preserve">  продолжено текущее финансирование оплаты труда педагогов ранее открытых центров «Точки роста» на базе школ с. Кормежка, Маянга, п. Новониколаевский. </w:t>
      </w:r>
    </w:p>
    <w:p w:rsidR="00350B65" w:rsidRPr="007818C5" w:rsidRDefault="00350B65" w:rsidP="00350B6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создание в общеобразовательных организациях, расположенных в сельской местности, условий для занятий физической культурой и спортом</w:t>
      </w:r>
      <w:r>
        <w:t xml:space="preserve"> </w:t>
      </w:r>
      <w:r>
        <w:rPr>
          <w:sz w:val="28"/>
          <w:szCs w:val="28"/>
        </w:rPr>
        <w:t>в рамках федерального проекта «Успех каждого ребенка» 1,2 млн.руб.</w:t>
      </w:r>
      <w:r w:rsidR="004C50B2" w:rsidRPr="004C50B2">
        <w:rPr>
          <w:b/>
          <w:sz w:val="32"/>
          <w:szCs w:val="32"/>
        </w:rPr>
        <w:t xml:space="preserve"> </w:t>
      </w:r>
      <w:r w:rsidR="004C50B2" w:rsidRPr="004C50B2">
        <w:rPr>
          <w:sz w:val="28"/>
          <w:szCs w:val="28"/>
        </w:rPr>
        <w:t>(отремонтирован  спортивный зал. школе с. Новополеводино)</w:t>
      </w:r>
      <w:r w:rsidR="007818C5" w:rsidRPr="007818C5">
        <w:rPr>
          <w:sz w:val="28"/>
          <w:szCs w:val="28"/>
        </w:rPr>
        <w:t>.</w:t>
      </w:r>
    </w:p>
    <w:p w:rsidR="001E1639" w:rsidRPr="004A4386" w:rsidRDefault="001E1639" w:rsidP="0098230B">
      <w:pPr>
        <w:pStyle w:val="af4"/>
        <w:tabs>
          <w:tab w:val="left" w:pos="851"/>
        </w:tabs>
        <w:spacing w:after="0"/>
        <w:ind w:firstLine="567"/>
        <w:jc w:val="both"/>
        <w:rPr>
          <w:szCs w:val="28"/>
        </w:rPr>
      </w:pPr>
      <w:r w:rsidRPr="00872B90">
        <w:rPr>
          <w:szCs w:val="28"/>
        </w:rPr>
        <w:t>По программе «Развитие системы</w:t>
      </w:r>
      <w:r w:rsidR="00CA205B" w:rsidRPr="00872B90">
        <w:rPr>
          <w:szCs w:val="28"/>
        </w:rPr>
        <w:t xml:space="preserve"> образования на территории БМР», в рамках которой осуществлялись расходы по содержанию школ, детских садов, летних оздоровительных лагерей, центра дополнительного образования детей исполнение</w:t>
      </w:r>
      <w:r w:rsidRPr="00872B90">
        <w:rPr>
          <w:szCs w:val="28"/>
        </w:rPr>
        <w:t xml:space="preserve"> </w:t>
      </w:r>
      <w:r w:rsidR="00A87A7E" w:rsidRPr="00872B90">
        <w:rPr>
          <w:szCs w:val="28"/>
        </w:rPr>
        <w:t>за</w:t>
      </w:r>
      <w:r w:rsidRPr="00872B90">
        <w:rPr>
          <w:szCs w:val="28"/>
        </w:rPr>
        <w:t xml:space="preserve"> 20</w:t>
      </w:r>
      <w:r w:rsidR="002354E9" w:rsidRPr="00872B90">
        <w:rPr>
          <w:szCs w:val="28"/>
        </w:rPr>
        <w:t>2</w:t>
      </w:r>
      <w:r w:rsidR="00872B90" w:rsidRPr="00872B90">
        <w:rPr>
          <w:szCs w:val="28"/>
        </w:rPr>
        <w:t>1</w:t>
      </w:r>
      <w:r w:rsidR="006F17FB" w:rsidRPr="00872B90">
        <w:rPr>
          <w:szCs w:val="28"/>
        </w:rPr>
        <w:t xml:space="preserve"> </w:t>
      </w:r>
      <w:r w:rsidR="00A87A7E" w:rsidRPr="00872B90">
        <w:rPr>
          <w:szCs w:val="28"/>
        </w:rPr>
        <w:t>год</w:t>
      </w:r>
      <w:r w:rsidRPr="00872B90">
        <w:rPr>
          <w:szCs w:val="28"/>
        </w:rPr>
        <w:t xml:space="preserve"> состав</w:t>
      </w:r>
      <w:r w:rsidR="00A87A7E" w:rsidRPr="00872B90">
        <w:rPr>
          <w:szCs w:val="28"/>
        </w:rPr>
        <w:t>ил</w:t>
      </w:r>
      <w:r w:rsidR="00CA205B" w:rsidRPr="00872B90">
        <w:rPr>
          <w:szCs w:val="28"/>
        </w:rPr>
        <w:t>о</w:t>
      </w:r>
      <w:r w:rsidRPr="00872B90">
        <w:rPr>
          <w:szCs w:val="28"/>
        </w:rPr>
        <w:t xml:space="preserve"> </w:t>
      </w:r>
      <w:r w:rsidR="00872B90" w:rsidRPr="00872B90">
        <w:rPr>
          <w:szCs w:val="28"/>
        </w:rPr>
        <w:t>2512,4</w:t>
      </w:r>
      <w:r w:rsidRPr="00872B90">
        <w:rPr>
          <w:szCs w:val="28"/>
        </w:rPr>
        <w:t xml:space="preserve"> млн.рублей или </w:t>
      </w:r>
      <w:r w:rsidR="00280CFC" w:rsidRPr="00872B90">
        <w:rPr>
          <w:szCs w:val="28"/>
        </w:rPr>
        <w:t>9</w:t>
      </w:r>
      <w:r w:rsidR="002354E9" w:rsidRPr="00872B90">
        <w:rPr>
          <w:szCs w:val="28"/>
        </w:rPr>
        <w:t>8,7</w:t>
      </w:r>
      <w:r w:rsidRPr="00872B90">
        <w:rPr>
          <w:szCs w:val="28"/>
        </w:rPr>
        <w:t xml:space="preserve">% к </w:t>
      </w:r>
      <w:r w:rsidR="00A87A7E" w:rsidRPr="00872B90">
        <w:rPr>
          <w:szCs w:val="28"/>
        </w:rPr>
        <w:t>уточненному</w:t>
      </w:r>
      <w:r w:rsidR="00592538" w:rsidRPr="00872B90">
        <w:rPr>
          <w:szCs w:val="28"/>
        </w:rPr>
        <w:t xml:space="preserve"> </w:t>
      </w:r>
      <w:r w:rsidRPr="00872B90">
        <w:rPr>
          <w:szCs w:val="28"/>
        </w:rPr>
        <w:t>плану 20</w:t>
      </w:r>
      <w:r w:rsidR="002354E9" w:rsidRPr="00872B90">
        <w:rPr>
          <w:szCs w:val="28"/>
        </w:rPr>
        <w:t>2</w:t>
      </w:r>
      <w:r w:rsidR="00872B90" w:rsidRPr="00872B90">
        <w:rPr>
          <w:szCs w:val="28"/>
        </w:rPr>
        <w:t>1</w:t>
      </w:r>
      <w:r w:rsidRPr="00872B90">
        <w:rPr>
          <w:szCs w:val="28"/>
        </w:rPr>
        <w:t xml:space="preserve"> года</w:t>
      </w:r>
      <w:r w:rsidR="00D843D8" w:rsidRPr="00872B90">
        <w:rPr>
          <w:szCs w:val="28"/>
        </w:rPr>
        <w:t xml:space="preserve"> (</w:t>
      </w:r>
      <w:r w:rsidR="00872B90" w:rsidRPr="00872B90">
        <w:rPr>
          <w:szCs w:val="28"/>
        </w:rPr>
        <w:t>2544,3</w:t>
      </w:r>
      <w:r w:rsidR="00D843D8" w:rsidRPr="00872B90">
        <w:rPr>
          <w:szCs w:val="28"/>
        </w:rPr>
        <w:t xml:space="preserve"> млн. рублей)</w:t>
      </w:r>
      <w:r w:rsidR="006F17FB" w:rsidRPr="00872B90">
        <w:rPr>
          <w:szCs w:val="28"/>
        </w:rPr>
        <w:t>,</w:t>
      </w:r>
      <w:r w:rsidR="00B753FF" w:rsidRPr="00872B90">
        <w:rPr>
          <w:szCs w:val="28"/>
        </w:rPr>
        <w:t xml:space="preserve"> </w:t>
      </w:r>
      <w:r w:rsidR="006F17FB" w:rsidRPr="00872B90">
        <w:rPr>
          <w:szCs w:val="28"/>
        </w:rPr>
        <w:t>что</w:t>
      </w:r>
      <w:r w:rsidR="00B753FF" w:rsidRPr="00872B90">
        <w:rPr>
          <w:szCs w:val="28"/>
        </w:rPr>
        <w:t xml:space="preserve"> </w:t>
      </w:r>
      <w:r w:rsidR="00872B90" w:rsidRPr="00872B90">
        <w:rPr>
          <w:szCs w:val="28"/>
        </w:rPr>
        <w:t xml:space="preserve">356,2 </w:t>
      </w:r>
      <w:r w:rsidR="00A2580B">
        <w:rPr>
          <w:szCs w:val="28"/>
        </w:rPr>
        <w:t>млн</w:t>
      </w:r>
      <w:r w:rsidR="001C76EE" w:rsidRPr="00872B90">
        <w:rPr>
          <w:szCs w:val="28"/>
        </w:rPr>
        <w:t>. рублей больше исполнен</w:t>
      </w:r>
      <w:r w:rsidR="006F17FB" w:rsidRPr="00872B90">
        <w:rPr>
          <w:szCs w:val="28"/>
        </w:rPr>
        <w:t>ия</w:t>
      </w:r>
      <w:r w:rsidR="001C76EE" w:rsidRPr="00872B90">
        <w:rPr>
          <w:szCs w:val="28"/>
        </w:rPr>
        <w:t xml:space="preserve"> </w:t>
      </w:r>
      <w:r w:rsidR="00B753FF" w:rsidRPr="00872B90">
        <w:rPr>
          <w:szCs w:val="28"/>
        </w:rPr>
        <w:t>20</w:t>
      </w:r>
      <w:r w:rsidR="00872B90" w:rsidRPr="00872B90">
        <w:rPr>
          <w:szCs w:val="28"/>
        </w:rPr>
        <w:t>20</w:t>
      </w:r>
      <w:r w:rsidR="00B753FF" w:rsidRPr="00872B90">
        <w:rPr>
          <w:szCs w:val="28"/>
        </w:rPr>
        <w:t xml:space="preserve"> год</w:t>
      </w:r>
      <w:r w:rsidR="006F17FB" w:rsidRPr="00872B90">
        <w:rPr>
          <w:szCs w:val="28"/>
        </w:rPr>
        <w:t>а</w:t>
      </w:r>
      <w:r w:rsidR="004916C0" w:rsidRPr="00872B90">
        <w:rPr>
          <w:szCs w:val="28"/>
        </w:rPr>
        <w:t xml:space="preserve"> (</w:t>
      </w:r>
      <w:r w:rsidR="00872B90" w:rsidRPr="00872B90">
        <w:rPr>
          <w:szCs w:val="28"/>
        </w:rPr>
        <w:t>2156,2</w:t>
      </w:r>
      <w:r w:rsidR="004916C0" w:rsidRPr="00872B90">
        <w:rPr>
          <w:szCs w:val="28"/>
        </w:rPr>
        <w:t xml:space="preserve"> млн.рублей</w:t>
      </w:r>
      <w:r w:rsidR="004916C0" w:rsidRPr="00834A52">
        <w:rPr>
          <w:szCs w:val="28"/>
        </w:rPr>
        <w:t>)</w:t>
      </w:r>
      <w:r w:rsidR="00592538" w:rsidRPr="00834A52">
        <w:rPr>
          <w:szCs w:val="28"/>
        </w:rPr>
        <w:t>,</w:t>
      </w:r>
      <w:r w:rsidRPr="00834A52">
        <w:rPr>
          <w:szCs w:val="28"/>
        </w:rPr>
        <w:t xml:space="preserve"> </w:t>
      </w:r>
      <w:r w:rsidR="00592538" w:rsidRPr="00834A52">
        <w:rPr>
          <w:szCs w:val="28"/>
        </w:rPr>
        <w:t>в</w:t>
      </w:r>
      <w:r w:rsidRPr="00834A52">
        <w:rPr>
          <w:szCs w:val="28"/>
        </w:rPr>
        <w:t xml:space="preserve"> том числе  за счет  безвозмездных поступлений – </w:t>
      </w:r>
      <w:r w:rsidR="00834A52" w:rsidRPr="00834A52">
        <w:rPr>
          <w:szCs w:val="28"/>
        </w:rPr>
        <w:t>1941</w:t>
      </w:r>
      <w:r w:rsidRPr="00834A52">
        <w:rPr>
          <w:szCs w:val="28"/>
        </w:rPr>
        <w:t xml:space="preserve"> млн.рублей, из </w:t>
      </w:r>
      <w:r w:rsidR="00766EBC" w:rsidRPr="00834A52">
        <w:rPr>
          <w:szCs w:val="28"/>
        </w:rPr>
        <w:t xml:space="preserve">которых </w:t>
      </w:r>
      <w:r w:rsidRPr="00834A52">
        <w:rPr>
          <w:szCs w:val="28"/>
        </w:rPr>
        <w:t xml:space="preserve"> на оплату труда </w:t>
      </w:r>
      <w:r w:rsidR="00766EBC" w:rsidRPr="00834A52">
        <w:rPr>
          <w:szCs w:val="28"/>
        </w:rPr>
        <w:t xml:space="preserve">работников школ и основного персонала детских садов </w:t>
      </w:r>
      <w:r w:rsidR="00CF7E2B" w:rsidRPr="00834A52">
        <w:rPr>
          <w:szCs w:val="28"/>
        </w:rPr>
        <w:t xml:space="preserve">направлено </w:t>
      </w:r>
      <w:r w:rsidR="004A4386">
        <w:rPr>
          <w:szCs w:val="28"/>
        </w:rPr>
        <w:t>1640</w:t>
      </w:r>
      <w:r w:rsidRPr="004A4386">
        <w:rPr>
          <w:szCs w:val="28"/>
        </w:rPr>
        <w:t xml:space="preserve"> млн.рублей, </w:t>
      </w:r>
      <w:r w:rsidR="00E148AC" w:rsidRPr="004A4386">
        <w:rPr>
          <w:szCs w:val="28"/>
        </w:rPr>
        <w:t xml:space="preserve">на реализацию национальных проектов – </w:t>
      </w:r>
      <w:r w:rsidR="004A4386">
        <w:rPr>
          <w:szCs w:val="28"/>
        </w:rPr>
        <w:t>34,5</w:t>
      </w:r>
      <w:r w:rsidR="00E148AC" w:rsidRPr="004A4386">
        <w:rPr>
          <w:szCs w:val="28"/>
        </w:rPr>
        <w:t xml:space="preserve"> млн. рублей, </w:t>
      </w:r>
      <w:r w:rsidRPr="004A4386">
        <w:rPr>
          <w:szCs w:val="28"/>
        </w:rPr>
        <w:t>на остальные расходы -</w:t>
      </w:r>
      <w:r w:rsidR="004A4386" w:rsidRPr="004A4386">
        <w:rPr>
          <w:szCs w:val="28"/>
        </w:rPr>
        <w:t>266,5</w:t>
      </w:r>
      <w:r w:rsidR="00C97DC8" w:rsidRPr="004A4386">
        <w:rPr>
          <w:szCs w:val="28"/>
        </w:rPr>
        <w:t xml:space="preserve"> </w:t>
      </w:r>
      <w:r w:rsidR="00766EBC" w:rsidRPr="004A4386">
        <w:rPr>
          <w:szCs w:val="28"/>
        </w:rPr>
        <w:t>млн.рублей</w:t>
      </w:r>
      <w:r w:rsidRPr="004A4386">
        <w:rPr>
          <w:szCs w:val="28"/>
        </w:rPr>
        <w:t>.</w:t>
      </w:r>
      <w:r w:rsidR="00766EBC" w:rsidRPr="004A4386">
        <w:rPr>
          <w:szCs w:val="28"/>
        </w:rPr>
        <w:t xml:space="preserve"> </w:t>
      </w:r>
    </w:p>
    <w:p w:rsidR="004C415D" w:rsidRPr="004A4386" w:rsidRDefault="001E1639" w:rsidP="0098230B">
      <w:pPr>
        <w:ind w:firstLine="567"/>
        <w:jc w:val="both"/>
        <w:rPr>
          <w:sz w:val="28"/>
          <w:szCs w:val="28"/>
        </w:rPr>
      </w:pPr>
      <w:r w:rsidRPr="00834A52">
        <w:rPr>
          <w:sz w:val="28"/>
          <w:szCs w:val="28"/>
        </w:rPr>
        <w:t xml:space="preserve">За счет собственных средств </w:t>
      </w:r>
      <w:r w:rsidR="00BC22FE" w:rsidRPr="00834A52">
        <w:rPr>
          <w:sz w:val="28"/>
          <w:szCs w:val="28"/>
        </w:rPr>
        <w:t xml:space="preserve">районного бюджета </w:t>
      </w:r>
      <w:r w:rsidR="002A3D2A" w:rsidRPr="00834A52">
        <w:rPr>
          <w:sz w:val="28"/>
          <w:szCs w:val="28"/>
        </w:rPr>
        <w:t xml:space="preserve">в рамках программных мероприятий </w:t>
      </w:r>
      <w:r w:rsidRPr="00834A52">
        <w:rPr>
          <w:sz w:val="28"/>
          <w:szCs w:val="28"/>
        </w:rPr>
        <w:t xml:space="preserve"> </w:t>
      </w:r>
      <w:r w:rsidR="00BC22FE" w:rsidRPr="00834A52">
        <w:rPr>
          <w:sz w:val="28"/>
          <w:szCs w:val="28"/>
        </w:rPr>
        <w:t>направлено</w:t>
      </w:r>
      <w:r w:rsidRPr="00834A52">
        <w:rPr>
          <w:sz w:val="28"/>
          <w:szCs w:val="28"/>
        </w:rPr>
        <w:t xml:space="preserve">  </w:t>
      </w:r>
      <w:r w:rsidR="00834A52" w:rsidRPr="00834A52">
        <w:rPr>
          <w:sz w:val="28"/>
          <w:szCs w:val="28"/>
        </w:rPr>
        <w:t>571,4</w:t>
      </w:r>
      <w:r w:rsidRPr="00834A52">
        <w:rPr>
          <w:sz w:val="28"/>
          <w:szCs w:val="28"/>
        </w:rPr>
        <w:t xml:space="preserve"> млн. рублей, что состав</w:t>
      </w:r>
      <w:r w:rsidR="00BC22FE" w:rsidRPr="00834A52">
        <w:rPr>
          <w:sz w:val="28"/>
          <w:szCs w:val="28"/>
        </w:rPr>
        <w:t>ило</w:t>
      </w:r>
      <w:r w:rsidRPr="00834A52">
        <w:rPr>
          <w:sz w:val="28"/>
          <w:szCs w:val="28"/>
        </w:rPr>
        <w:t xml:space="preserve">  9</w:t>
      </w:r>
      <w:r w:rsidR="00C17A41" w:rsidRPr="00834A52">
        <w:rPr>
          <w:sz w:val="28"/>
          <w:szCs w:val="28"/>
        </w:rPr>
        <w:t>6</w:t>
      </w:r>
      <w:r w:rsidR="00DF27E6" w:rsidRPr="00834A52">
        <w:rPr>
          <w:sz w:val="28"/>
          <w:szCs w:val="28"/>
        </w:rPr>
        <w:t>,</w:t>
      </w:r>
      <w:r w:rsidR="00834A52" w:rsidRPr="00834A52">
        <w:rPr>
          <w:sz w:val="28"/>
          <w:szCs w:val="28"/>
        </w:rPr>
        <w:t>4</w:t>
      </w:r>
      <w:r w:rsidRPr="00834A52">
        <w:rPr>
          <w:sz w:val="28"/>
          <w:szCs w:val="28"/>
        </w:rPr>
        <w:t>% к уточненному</w:t>
      </w:r>
      <w:r w:rsidR="00E0525D" w:rsidRPr="00834A52">
        <w:rPr>
          <w:sz w:val="28"/>
          <w:szCs w:val="28"/>
        </w:rPr>
        <w:t xml:space="preserve"> </w:t>
      </w:r>
      <w:r w:rsidR="00AE5D79" w:rsidRPr="00834A52">
        <w:rPr>
          <w:sz w:val="28"/>
          <w:szCs w:val="28"/>
        </w:rPr>
        <w:t>плану 20</w:t>
      </w:r>
      <w:r w:rsidR="00DF27E6" w:rsidRPr="00834A52">
        <w:rPr>
          <w:sz w:val="28"/>
          <w:szCs w:val="28"/>
        </w:rPr>
        <w:t>2</w:t>
      </w:r>
      <w:r w:rsidR="00834A52" w:rsidRPr="00834A52">
        <w:rPr>
          <w:sz w:val="28"/>
          <w:szCs w:val="28"/>
        </w:rPr>
        <w:t>1</w:t>
      </w:r>
      <w:r w:rsidR="00AE5D79" w:rsidRPr="00834A52">
        <w:rPr>
          <w:sz w:val="28"/>
          <w:szCs w:val="28"/>
        </w:rPr>
        <w:t xml:space="preserve"> года </w:t>
      </w:r>
      <w:r w:rsidR="00E0525D" w:rsidRPr="00834A52">
        <w:rPr>
          <w:sz w:val="28"/>
          <w:szCs w:val="28"/>
        </w:rPr>
        <w:t>(</w:t>
      </w:r>
      <w:r w:rsidR="00834A52" w:rsidRPr="00834A52">
        <w:rPr>
          <w:sz w:val="28"/>
          <w:szCs w:val="28"/>
        </w:rPr>
        <w:t>592,6</w:t>
      </w:r>
      <w:r w:rsidR="00E0525D" w:rsidRPr="00834A52">
        <w:rPr>
          <w:sz w:val="28"/>
          <w:szCs w:val="28"/>
        </w:rPr>
        <w:t xml:space="preserve"> млн.рубле</w:t>
      </w:r>
      <w:r w:rsidR="00E0525D" w:rsidRPr="001D7D65">
        <w:rPr>
          <w:sz w:val="28"/>
          <w:szCs w:val="28"/>
        </w:rPr>
        <w:t>й).</w:t>
      </w:r>
      <w:r w:rsidRPr="001D7D65">
        <w:rPr>
          <w:sz w:val="28"/>
          <w:szCs w:val="28"/>
        </w:rPr>
        <w:t xml:space="preserve"> </w:t>
      </w:r>
      <w:r w:rsidR="001D7D65">
        <w:rPr>
          <w:sz w:val="28"/>
          <w:szCs w:val="28"/>
        </w:rPr>
        <w:t>68,6</w:t>
      </w:r>
      <w:r w:rsidRPr="001D7D65">
        <w:rPr>
          <w:sz w:val="28"/>
          <w:szCs w:val="28"/>
        </w:rPr>
        <w:t xml:space="preserve">% </w:t>
      </w:r>
      <w:r w:rsidR="002A3D2A" w:rsidRPr="001D7D65">
        <w:rPr>
          <w:sz w:val="28"/>
          <w:szCs w:val="28"/>
        </w:rPr>
        <w:t xml:space="preserve">всех расходов за счет собственных </w:t>
      </w:r>
      <w:r w:rsidR="002A3D2A" w:rsidRPr="001D7D65">
        <w:rPr>
          <w:sz w:val="28"/>
          <w:szCs w:val="28"/>
        </w:rPr>
        <w:lastRenderedPageBreak/>
        <w:t xml:space="preserve">средств районного бюджета </w:t>
      </w:r>
      <w:r w:rsidRPr="001D7D65">
        <w:rPr>
          <w:sz w:val="28"/>
          <w:szCs w:val="28"/>
        </w:rPr>
        <w:t xml:space="preserve">или </w:t>
      </w:r>
      <w:r w:rsidR="001D7D65" w:rsidRPr="001D7D65">
        <w:rPr>
          <w:sz w:val="28"/>
          <w:szCs w:val="28"/>
        </w:rPr>
        <w:t>392,2</w:t>
      </w:r>
      <w:r w:rsidR="00F94686" w:rsidRPr="001D7D65">
        <w:rPr>
          <w:sz w:val="28"/>
          <w:szCs w:val="28"/>
        </w:rPr>
        <w:t xml:space="preserve"> </w:t>
      </w:r>
      <w:r w:rsidRPr="001D7D65">
        <w:rPr>
          <w:sz w:val="28"/>
          <w:szCs w:val="28"/>
        </w:rPr>
        <w:t xml:space="preserve">млн.рублей </w:t>
      </w:r>
      <w:r w:rsidR="009211BD" w:rsidRPr="001D7D65">
        <w:rPr>
          <w:sz w:val="28"/>
          <w:szCs w:val="28"/>
        </w:rPr>
        <w:t>выделено</w:t>
      </w:r>
      <w:r w:rsidRPr="001D7D65">
        <w:rPr>
          <w:sz w:val="28"/>
          <w:szCs w:val="28"/>
        </w:rPr>
        <w:t xml:space="preserve"> на оплату труда и ТЭРов и </w:t>
      </w:r>
      <w:r w:rsidR="001D7D65" w:rsidRPr="001D7D65">
        <w:rPr>
          <w:sz w:val="28"/>
          <w:szCs w:val="28"/>
        </w:rPr>
        <w:t>179,2</w:t>
      </w:r>
      <w:r w:rsidRPr="001D7D65">
        <w:rPr>
          <w:sz w:val="28"/>
          <w:szCs w:val="28"/>
        </w:rPr>
        <w:t xml:space="preserve"> млн.рублей </w:t>
      </w:r>
      <w:r w:rsidR="00F94686" w:rsidRPr="001D7D65">
        <w:rPr>
          <w:sz w:val="28"/>
          <w:szCs w:val="28"/>
        </w:rPr>
        <w:t>н</w:t>
      </w:r>
      <w:r w:rsidRPr="001D7D65">
        <w:rPr>
          <w:sz w:val="28"/>
          <w:szCs w:val="28"/>
        </w:rPr>
        <w:t>а прочие расходы</w:t>
      </w:r>
      <w:r w:rsidR="00C97DC8" w:rsidRPr="001D7D65">
        <w:rPr>
          <w:sz w:val="28"/>
          <w:szCs w:val="28"/>
        </w:rPr>
        <w:t xml:space="preserve"> (в</w:t>
      </w:r>
      <w:r w:rsidR="00C97DC8" w:rsidRPr="004A4386">
        <w:rPr>
          <w:sz w:val="28"/>
          <w:szCs w:val="28"/>
        </w:rPr>
        <w:t xml:space="preserve"> том числе на реализацию нац</w:t>
      </w:r>
      <w:r w:rsidR="00F6151A" w:rsidRPr="004A4386">
        <w:rPr>
          <w:sz w:val="28"/>
          <w:szCs w:val="28"/>
        </w:rPr>
        <w:t>иональных</w:t>
      </w:r>
      <w:r w:rsidR="00C97DC8" w:rsidRPr="004A4386">
        <w:rPr>
          <w:sz w:val="28"/>
          <w:szCs w:val="28"/>
        </w:rPr>
        <w:t xml:space="preserve"> проектов</w:t>
      </w:r>
      <w:r w:rsidR="00F6151A" w:rsidRPr="004A4386">
        <w:rPr>
          <w:sz w:val="28"/>
          <w:szCs w:val="28"/>
        </w:rPr>
        <w:t xml:space="preserve"> </w:t>
      </w:r>
      <w:r w:rsidR="004A4386" w:rsidRPr="004A4386">
        <w:rPr>
          <w:sz w:val="28"/>
          <w:szCs w:val="28"/>
        </w:rPr>
        <w:t>2,6</w:t>
      </w:r>
      <w:r w:rsidR="00F6151A" w:rsidRPr="004A4386">
        <w:rPr>
          <w:sz w:val="28"/>
          <w:szCs w:val="28"/>
        </w:rPr>
        <w:t xml:space="preserve"> млн. рублей)</w:t>
      </w:r>
      <w:r w:rsidRPr="004A4386">
        <w:rPr>
          <w:sz w:val="28"/>
          <w:szCs w:val="28"/>
        </w:rPr>
        <w:t>.</w:t>
      </w:r>
      <w:r w:rsidRPr="004A4386">
        <w:rPr>
          <w:b/>
          <w:szCs w:val="28"/>
        </w:rPr>
        <w:t xml:space="preserve"> </w:t>
      </w:r>
    </w:p>
    <w:p w:rsidR="00BB1584" w:rsidRPr="00BB1584" w:rsidRDefault="00BB1584" w:rsidP="00BB1584">
      <w:pPr>
        <w:ind w:firstLine="567"/>
        <w:jc w:val="both"/>
        <w:rPr>
          <w:sz w:val="28"/>
          <w:szCs w:val="28"/>
        </w:rPr>
      </w:pPr>
      <w:r w:rsidRPr="00BB1584">
        <w:rPr>
          <w:sz w:val="28"/>
          <w:szCs w:val="28"/>
        </w:rPr>
        <w:t xml:space="preserve">За счет средств федерального и областного бюджета на сумму 32,9 млн.рублей произведен капитальный ремонт здания  школы №3, на 16,6 млн.рублей отремонтированы кровли в 7-ми образовательных учреждениях, установлено ограждение в 2-х учреждениях, произведен ремонт в музыкальном зале ДОУ № 62, заменены окна, отремонтированы полы в спортивном зале ДОУ №7, произведен ремонт сантехнической системы и полов ДОУ № 18, установлены новые котлы  в школе села Малое Перекопное на сумму 5,1 млн.рублей. В школе № 7 отремонтировано асфальтовое покрытие на 1,3 млн.рублей. На сумму 2,4 млн.рублей проведены ремонты спортивных залов в школах сел Малое Перекопное и Наумовка. </w:t>
      </w:r>
    </w:p>
    <w:p w:rsidR="00BB1584" w:rsidRPr="00BB1584" w:rsidRDefault="00D56A55" w:rsidP="00BB158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1584" w:rsidRPr="00BB1584">
        <w:rPr>
          <w:sz w:val="28"/>
          <w:szCs w:val="28"/>
        </w:rPr>
        <w:t xml:space="preserve"> 4 школах </w:t>
      </w:r>
      <w:r>
        <w:rPr>
          <w:sz w:val="28"/>
          <w:szCs w:val="28"/>
        </w:rPr>
        <w:t xml:space="preserve">в рамках муниципально-частного партнерства </w:t>
      </w:r>
      <w:r w:rsidR="00BB1584" w:rsidRPr="00BB1584">
        <w:rPr>
          <w:sz w:val="28"/>
          <w:szCs w:val="28"/>
        </w:rPr>
        <w:t>установлены спортивные площадки</w:t>
      </w:r>
      <w:r>
        <w:rPr>
          <w:sz w:val="28"/>
          <w:szCs w:val="28"/>
        </w:rPr>
        <w:t xml:space="preserve">, </w:t>
      </w:r>
      <w:r w:rsidR="00BB1584" w:rsidRPr="00BB1584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BB1584">
        <w:rPr>
          <w:sz w:val="28"/>
          <w:szCs w:val="28"/>
        </w:rPr>
        <w:t xml:space="preserve">а счет средств местного бюджета </w:t>
      </w:r>
      <w:r>
        <w:rPr>
          <w:sz w:val="28"/>
          <w:szCs w:val="28"/>
        </w:rPr>
        <w:t>на эти цели выделено</w:t>
      </w:r>
      <w:r w:rsidR="00BB1584" w:rsidRPr="00BB1584">
        <w:rPr>
          <w:sz w:val="28"/>
          <w:szCs w:val="28"/>
        </w:rPr>
        <w:t xml:space="preserve">  5,1 млн.рублей</w:t>
      </w:r>
      <w:r w:rsidR="00BB1584" w:rsidRPr="00466BA5">
        <w:rPr>
          <w:sz w:val="28"/>
          <w:szCs w:val="28"/>
        </w:rPr>
        <w:t>, отремонтирован фасад СОШ № 3 (1,8 млн.рублей). В СОШ п.Новониколаевский отремонтирована система отопления (1,3 млн.рублей) 2,6 млн.рублей направлено на</w:t>
      </w:r>
      <w:r w:rsidR="00BB1584" w:rsidRPr="00BB1584">
        <w:rPr>
          <w:sz w:val="28"/>
          <w:szCs w:val="28"/>
        </w:rPr>
        <w:t xml:space="preserve"> текущий ремонт и ремонт системы отопления СОШ</w:t>
      </w:r>
      <w:r w:rsidR="00466BA5">
        <w:rPr>
          <w:sz w:val="28"/>
          <w:szCs w:val="28"/>
        </w:rPr>
        <w:t xml:space="preserve"> </w:t>
      </w:r>
      <w:r w:rsidR="00BB1584" w:rsidRPr="00BB1584">
        <w:rPr>
          <w:sz w:val="28"/>
          <w:szCs w:val="28"/>
        </w:rPr>
        <w:t>№ 4.</w:t>
      </w:r>
    </w:p>
    <w:p w:rsidR="00BB1584" w:rsidRPr="00BB1584" w:rsidRDefault="00BB1584" w:rsidP="00BB1584">
      <w:pPr>
        <w:ind w:firstLine="567"/>
        <w:jc w:val="both"/>
        <w:rPr>
          <w:sz w:val="28"/>
          <w:szCs w:val="28"/>
        </w:rPr>
      </w:pPr>
      <w:r w:rsidRPr="00BB1584">
        <w:rPr>
          <w:sz w:val="28"/>
          <w:szCs w:val="28"/>
        </w:rPr>
        <w:t>На летнюю оздоровительную компанию в  2021 году в загородных лагерях  и лагерях дневного пребывания направлено 27,9 млн.рублей, отдохнули за летний сезон 2537 детей.</w:t>
      </w:r>
    </w:p>
    <w:p w:rsidR="001E1639" w:rsidRPr="00496318" w:rsidRDefault="001E1639" w:rsidP="0098230B">
      <w:pPr>
        <w:pStyle w:val="af4"/>
        <w:tabs>
          <w:tab w:val="left" w:pos="1080"/>
        </w:tabs>
        <w:spacing w:after="0"/>
        <w:ind w:firstLine="567"/>
        <w:jc w:val="both"/>
        <w:rPr>
          <w:szCs w:val="28"/>
        </w:rPr>
      </w:pPr>
      <w:r w:rsidRPr="00496318">
        <w:rPr>
          <w:szCs w:val="28"/>
        </w:rPr>
        <w:t xml:space="preserve">На муниципальную программу «Развитие культуры Балаковского муниципального района» </w:t>
      </w:r>
      <w:r w:rsidR="00D16062" w:rsidRPr="00496318">
        <w:rPr>
          <w:szCs w:val="28"/>
        </w:rPr>
        <w:t>в 20</w:t>
      </w:r>
      <w:r w:rsidR="00717FD2" w:rsidRPr="00496318">
        <w:rPr>
          <w:szCs w:val="28"/>
        </w:rPr>
        <w:t>2</w:t>
      </w:r>
      <w:r w:rsidR="00872B90" w:rsidRPr="00496318">
        <w:rPr>
          <w:szCs w:val="28"/>
        </w:rPr>
        <w:t>1</w:t>
      </w:r>
      <w:r w:rsidR="00D16062" w:rsidRPr="00496318">
        <w:rPr>
          <w:szCs w:val="28"/>
        </w:rPr>
        <w:t xml:space="preserve"> году</w:t>
      </w:r>
      <w:r w:rsidRPr="00496318">
        <w:rPr>
          <w:szCs w:val="28"/>
        </w:rPr>
        <w:t xml:space="preserve"> </w:t>
      </w:r>
      <w:r w:rsidR="00D16062" w:rsidRPr="00496318">
        <w:rPr>
          <w:szCs w:val="28"/>
        </w:rPr>
        <w:t>направлено</w:t>
      </w:r>
      <w:r w:rsidRPr="00496318">
        <w:rPr>
          <w:szCs w:val="28"/>
        </w:rPr>
        <w:t xml:space="preserve"> </w:t>
      </w:r>
      <w:r w:rsidR="00872B90" w:rsidRPr="00496318">
        <w:rPr>
          <w:szCs w:val="28"/>
        </w:rPr>
        <w:t>192,1</w:t>
      </w:r>
      <w:r w:rsidR="00081C2D" w:rsidRPr="00496318">
        <w:rPr>
          <w:szCs w:val="28"/>
        </w:rPr>
        <w:t xml:space="preserve"> </w:t>
      </w:r>
      <w:r w:rsidR="00D16062" w:rsidRPr="00496318">
        <w:rPr>
          <w:szCs w:val="28"/>
        </w:rPr>
        <w:t>м</w:t>
      </w:r>
      <w:r w:rsidR="00C40FD3" w:rsidRPr="00496318">
        <w:rPr>
          <w:szCs w:val="28"/>
        </w:rPr>
        <w:t>лн. рублей</w:t>
      </w:r>
      <w:r w:rsidRPr="00496318">
        <w:rPr>
          <w:szCs w:val="28"/>
        </w:rPr>
        <w:t xml:space="preserve"> </w:t>
      </w:r>
      <w:r w:rsidR="00EA0391" w:rsidRPr="00496318">
        <w:rPr>
          <w:szCs w:val="28"/>
        </w:rPr>
        <w:t xml:space="preserve">или </w:t>
      </w:r>
      <w:r w:rsidR="00872B90" w:rsidRPr="00496318">
        <w:rPr>
          <w:szCs w:val="28"/>
        </w:rPr>
        <w:t>97,4</w:t>
      </w:r>
      <w:r w:rsidR="00EA0391" w:rsidRPr="00496318">
        <w:rPr>
          <w:szCs w:val="28"/>
        </w:rPr>
        <w:t xml:space="preserve">% к </w:t>
      </w:r>
      <w:r w:rsidR="00FF4733" w:rsidRPr="00496318">
        <w:rPr>
          <w:szCs w:val="28"/>
        </w:rPr>
        <w:t xml:space="preserve"> </w:t>
      </w:r>
      <w:r w:rsidR="00F17B19" w:rsidRPr="00496318">
        <w:rPr>
          <w:szCs w:val="28"/>
        </w:rPr>
        <w:t>уточненно</w:t>
      </w:r>
      <w:r w:rsidR="00EA0391" w:rsidRPr="00496318">
        <w:rPr>
          <w:szCs w:val="28"/>
        </w:rPr>
        <w:t>му</w:t>
      </w:r>
      <w:r w:rsidR="00F17B19" w:rsidRPr="00496318">
        <w:rPr>
          <w:szCs w:val="28"/>
        </w:rPr>
        <w:t xml:space="preserve"> план</w:t>
      </w:r>
      <w:r w:rsidR="00EA0391" w:rsidRPr="00496318">
        <w:rPr>
          <w:szCs w:val="28"/>
        </w:rPr>
        <w:t>у</w:t>
      </w:r>
      <w:r w:rsidR="00F17B19" w:rsidRPr="00496318">
        <w:rPr>
          <w:szCs w:val="28"/>
        </w:rPr>
        <w:t xml:space="preserve"> 20</w:t>
      </w:r>
      <w:r w:rsidR="00217BA9" w:rsidRPr="00496318">
        <w:rPr>
          <w:szCs w:val="28"/>
        </w:rPr>
        <w:t>2</w:t>
      </w:r>
      <w:r w:rsidR="00872B90" w:rsidRPr="00496318">
        <w:rPr>
          <w:szCs w:val="28"/>
        </w:rPr>
        <w:t>1</w:t>
      </w:r>
      <w:r w:rsidR="00081C2D" w:rsidRPr="00496318">
        <w:rPr>
          <w:szCs w:val="28"/>
        </w:rPr>
        <w:t xml:space="preserve"> </w:t>
      </w:r>
      <w:r w:rsidR="00F17B19" w:rsidRPr="00496318">
        <w:rPr>
          <w:szCs w:val="28"/>
        </w:rPr>
        <w:t xml:space="preserve">года </w:t>
      </w:r>
      <w:r w:rsidR="00EA0391" w:rsidRPr="00496318">
        <w:rPr>
          <w:szCs w:val="28"/>
        </w:rPr>
        <w:t>(</w:t>
      </w:r>
      <w:r w:rsidR="00872B90" w:rsidRPr="00496318">
        <w:rPr>
          <w:szCs w:val="28"/>
        </w:rPr>
        <w:t>197,3</w:t>
      </w:r>
      <w:r w:rsidR="00EA0391" w:rsidRPr="00496318">
        <w:rPr>
          <w:szCs w:val="28"/>
        </w:rPr>
        <w:t xml:space="preserve"> млн.рублей)</w:t>
      </w:r>
      <w:r w:rsidR="001727F3" w:rsidRPr="00496318">
        <w:rPr>
          <w:szCs w:val="28"/>
        </w:rPr>
        <w:t>, что на</w:t>
      </w:r>
      <w:r w:rsidR="00FF4733" w:rsidRPr="00496318">
        <w:rPr>
          <w:szCs w:val="28"/>
        </w:rPr>
        <w:t xml:space="preserve"> </w:t>
      </w:r>
      <w:r w:rsidR="00496318" w:rsidRPr="00496318">
        <w:rPr>
          <w:szCs w:val="28"/>
        </w:rPr>
        <w:t>52,4</w:t>
      </w:r>
      <w:r w:rsidR="00642A4D" w:rsidRPr="00496318">
        <w:rPr>
          <w:szCs w:val="28"/>
        </w:rPr>
        <w:t xml:space="preserve"> </w:t>
      </w:r>
      <w:r w:rsidR="001727F3" w:rsidRPr="00496318">
        <w:rPr>
          <w:szCs w:val="28"/>
        </w:rPr>
        <w:t xml:space="preserve">млн.рублей </w:t>
      </w:r>
      <w:r w:rsidR="008E1B15" w:rsidRPr="00496318">
        <w:rPr>
          <w:szCs w:val="28"/>
        </w:rPr>
        <w:t>бол</w:t>
      </w:r>
      <w:r w:rsidR="001727F3" w:rsidRPr="00496318">
        <w:rPr>
          <w:szCs w:val="28"/>
        </w:rPr>
        <w:t xml:space="preserve">ьше  </w:t>
      </w:r>
      <w:r w:rsidR="00FF4733" w:rsidRPr="00496318">
        <w:rPr>
          <w:szCs w:val="28"/>
        </w:rPr>
        <w:t>факт</w:t>
      </w:r>
      <w:r w:rsidR="001727F3" w:rsidRPr="00496318">
        <w:rPr>
          <w:szCs w:val="28"/>
        </w:rPr>
        <w:t>а</w:t>
      </w:r>
      <w:r w:rsidR="00FF4733" w:rsidRPr="00496318">
        <w:rPr>
          <w:szCs w:val="28"/>
        </w:rPr>
        <w:t xml:space="preserve"> 20</w:t>
      </w:r>
      <w:r w:rsidR="00496318" w:rsidRPr="00496318">
        <w:rPr>
          <w:szCs w:val="28"/>
        </w:rPr>
        <w:t>20</w:t>
      </w:r>
      <w:r w:rsidR="00FF4733" w:rsidRPr="00496318">
        <w:rPr>
          <w:szCs w:val="28"/>
        </w:rPr>
        <w:t xml:space="preserve"> года</w:t>
      </w:r>
      <w:r w:rsidR="00EA0391" w:rsidRPr="00496318">
        <w:rPr>
          <w:szCs w:val="28"/>
        </w:rPr>
        <w:t xml:space="preserve"> (</w:t>
      </w:r>
      <w:r w:rsidR="00496318" w:rsidRPr="00496318">
        <w:rPr>
          <w:szCs w:val="28"/>
        </w:rPr>
        <w:t>139,7</w:t>
      </w:r>
      <w:r w:rsidR="00081C2D" w:rsidRPr="00496318">
        <w:rPr>
          <w:szCs w:val="28"/>
        </w:rPr>
        <w:t xml:space="preserve"> </w:t>
      </w:r>
      <w:r w:rsidR="00EA0391" w:rsidRPr="00496318">
        <w:rPr>
          <w:szCs w:val="28"/>
        </w:rPr>
        <w:t>млн.рублей)</w:t>
      </w:r>
      <w:r w:rsidRPr="00496318">
        <w:rPr>
          <w:szCs w:val="28"/>
        </w:rPr>
        <w:t xml:space="preserve">, </w:t>
      </w:r>
      <w:r w:rsidR="007F61A3" w:rsidRPr="00496318">
        <w:rPr>
          <w:szCs w:val="28"/>
        </w:rPr>
        <w:t>и</w:t>
      </w:r>
      <w:r w:rsidRPr="00496318">
        <w:rPr>
          <w:szCs w:val="28"/>
        </w:rPr>
        <w:t>з них:</w:t>
      </w:r>
    </w:p>
    <w:p w:rsidR="001E1639" w:rsidRPr="004C7D1F" w:rsidRDefault="001E1639" w:rsidP="0098230B">
      <w:pPr>
        <w:ind w:firstLine="567"/>
        <w:jc w:val="both"/>
        <w:rPr>
          <w:sz w:val="28"/>
          <w:szCs w:val="28"/>
          <w:highlight w:val="green"/>
        </w:rPr>
      </w:pPr>
      <w:r w:rsidRPr="00A55D46">
        <w:rPr>
          <w:sz w:val="28"/>
          <w:szCs w:val="28"/>
        </w:rPr>
        <w:t>- на оплату труда с начислениями</w:t>
      </w:r>
      <w:r w:rsidR="00E5259D" w:rsidRPr="00A55D46">
        <w:rPr>
          <w:sz w:val="28"/>
          <w:szCs w:val="28"/>
        </w:rPr>
        <w:t xml:space="preserve"> </w:t>
      </w:r>
      <w:r w:rsidR="00493052" w:rsidRPr="00A55D46">
        <w:rPr>
          <w:sz w:val="28"/>
          <w:szCs w:val="28"/>
        </w:rPr>
        <w:t>–</w:t>
      </w:r>
      <w:r w:rsidRPr="00A55D46">
        <w:rPr>
          <w:sz w:val="28"/>
          <w:szCs w:val="28"/>
        </w:rPr>
        <w:t xml:space="preserve"> </w:t>
      </w:r>
      <w:r w:rsidR="00A55D46" w:rsidRPr="00A55D46">
        <w:rPr>
          <w:sz w:val="28"/>
          <w:szCs w:val="28"/>
        </w:rPr>
        <w:t>128,5</w:t>
      </w:r>
      <w:r w:rsidRPr="00A55D46">
        <w:rPr>
          <w:sz w:val="28"/>
          <w:szCs w:val="28"/>
        </w:rPr>
        <w:t xml:space="preserve"> млн.рублей</w:t>
      </w:r>
      <w:r w:rsidR="007F61A3" w:rsidRPr="00A55D46">
        <w:rPr>
          <w:sz w:val="28"/>
          <w:szCs w:val="28"/>
        </w:rPr>
        <w:t xml:space="preserve"> </w:t>
      </w:r>
      <w:r w:rsidR="00493052" w:rsidRPr="00A55D46">
        <w:rPr>
          <w:sz w:val="28"/>
          <w:szCs w:val="28"/>
        </w:rPr>
        <w:t xml:space="preserve">или </w:t>
      </w:r>
      <w:r w:rsidR="00A55D46" w:rsidRPr="00A55D46">
        <w:rPr>
          <w:sz w:val="28"/>
          <w:szCs w:val="28"/>
        </w:rPr>
        <w:t>97,6</w:t>
      </w:r>
      <w:r w:rsidR="00493052" w:rsidRPr="00A55D46">
        <w:rPr>
          <w:sz w:val="28"/>
          <w:szCs w:val="28"/>
        </w:rPr>
        <w:t>% к</w:t>
      </w:r>
      <w:r w:rsidR="00EA0391" w:rsidRPr="00A55D46">
        <w:rPr>
          <w:sz w:val="28"/>
          <w:szCs w:val="28"/>
        </w:rPr>
        <w:t xml:space="preserve"> </w:t>
      </w:r>
      <w:r w:rsidR="007F61A3" w:rsidRPr="00A55D46">
        <w:rPr>
          <w:sz w:val="28"/>
          <w:szCs w:val="28"/>
        </w:rPr>
        <w:t>план</w:t>
      </w:r>
      <w:r w:rsidR="00493052" w:rsidRPr="00A55D46">
        <w:rPr>
          <w:sz w:val="28"/>
          <w:szCs w:val="28"/>
        </w:rPr>
        <w:t>у</w:t>
      </w:r>
      <w:r w:rsidR="007F61A3" w:rsidRPr="00A55D46">
        <w:rPr>
          <w:sz w:val="28"/>
          <w:szCs w:val="28"/>
        </w:rPr>
        <w:t xml:space="preserve"> 20</w:t>
      </w:r>
      <w:r w:rsidR="00E12349" w:rsidRPr="00A55D46">
        <w:rPr>
          <w:sz w:val="28"/>
          <w:szCs w:val="28"/>
        </w:rPr>
        <w:t>2</w:t>
      </w:r>
      <w:r w:rsidR="00A55D46" w:rsidRPr="00A55D46">
        <w:rPr>
          <w:sz w:val="28"/>
          <w:szCs w:val="28"/>
        </w:rPr>
        <w:t>1</w:t>
      </w:r>
      <w:r w:rsidR="007F61A3" w:rsidRPr="00A55D46">
        <w:rPr>
          <w:sz w:val="28"/>
          <w:szCs w:val="28"/>
        </w:rPr>
        <w:t xml:space="preserve"> года</w:t>
      </w:r>
      <w:r w:rsidR="00FF4733" w:rsidRPr="00A55D46">
        <w:rPr>
          <w:sz w:val="28"/>
          <w:szCs w:val="28"/>
        </w:rPr>
        <w:t xml:space="preserve"> </w:t>
      </w:r>
      <w:r w:rsidR="00A55D46" w:rsidRPr="00A55D46">
        <w:rPr>
          <w:sz w:val="28"/>
          <w:szCs w:val="28"/>
        </w:rPr>
        <w:t>131,7</w:t>
      </w:r>
      <w:r w:rsidR="00493052" w:rsidRPr="00A55D46">
        <w:rPr>
          <w:sz w:val="28"/>
          <w:szCs w:val="28"/>
        </w:rPr>
        <w:t xml:space="preserve"> млн. рублей) </w:t>
      </w:r>
      <w:r w:rsidR="00FF4733" w:rsidRPr="00A55D46">
        <w:rPr>
          <w:sz w:val="28"/>
          <w:szCs w:val="28"/>
        </w:rPr>
        <w:t xml:space="preserve">и </w:t>
      </w:r>
      <w:r w:rsidR="00A55D46" w:rsidRPr="00A55D46">
        <w:rPr>
          <w:sz w:val="28"/>
          <w:szCs w:val="28"/>
        </w:rPr>
        <w:t>147,9</w:t>
      </w:r>
      <w:r w:rsidR="00FF4733" w:rsidRPr="00A55D46">
        <w:rPr>
          <w:sz w:val="28"/>
          <w:szCs w:val="28"/>
        </w:rPr>
        <w:t>% к факту 20</w:t>
      </w:r>
      <w:r w:rsidR="00A55D46" w:rsidRPr="00A55D46">
        <w:rPr>
          <w:sz w:val="28"/>
          <w:szCs w:val="28"/>
        </w:rPr>
        <w:t>20</w:t>
      </w:r>
      <w:r w:rsidR="00B72E2E" w:rsidRPr="00A55D46">
        <w:rPr>
          <w:sz w:val="28"/>
          <w:szCs w:val="28"/>
        </w:rPr>
        <w:t xml:space="preserve"> </w:t>
      </w:r>
      <w:r w:rsidR="00FF4733" w:rsidRPr="00A55D46">
        <w:rPr>
          <w:sz w:val="28"/>
          <w:szCs w:val="28"/>
        </w:rPr>
        <w:t>года</w:t>
      </w:r>
      <w:r w:rsidR="00493052" w:rsidRPr="00A55D46">
        <w:rPr>
          <w:sz w:val="28"/>
          <w:szCs w:val="28"/>
        </w:rPr>
        <w:t xml:space="preserve"> (</w:t>
      </w:r>
      <w:r w:rsidR="00A55D46" w:rsidRPr="00A55D46">
        <w:rPr>
          <w:sz w:val="28"/>
          <w:szCs w:val="28"/>
        </w:rPr>
        <w:t>86,9</w:t>
      </w:r>
      <w:r w:rsidR="00493052" w:rsidRPr="00A55D46">
        <w:rPr>
          <w:sz w:val="28"/>
          <w:szCs w:val="28"/>
        </w:rPr>
        <w:t xml:space="preserve"> млн. рублей)</w:t>
      </w:r>
      <w:r w:rsidR="007F61A3" w:rsidRPr="00A55D46">
        <w:rPr>
          <w:sz w:val="28"/>
          <w:szCs w:val="28"/>
        </w:rPr>
        <w:t>;</w:t>
      </w:r>
    </w:p>
    <w:p w:rsidR="001E1639" w:rsidRPr="00A55D46" w:rsidRDefault="001E1639" w:rsidP="0098230B">
      <w:pPr>
        <w:ind w:firstLine="567"/>
        <w:jc w:val="both"/>
        <w:rPr>
          <w:sz w:val="28"/>
          <w:szCs w:val="28"/>
        </w:rPr>
      </w:pPr>
      <w:r w:rsidRPr="00A55D46">
        <w:rPr>
          <w:sz w:val="28"/>
          <w:szCs w:val="28"/>
        </w:rPr>
        <w:t>-</w:t>
      </w:r>
      <w:r w:rsidR="00B21C9F" w:rsidRPr="00A55D46">
        <w:rPr>
          <w:sz w:val="28"/>
          <w:szCs w:val="28"/>
        </w:rPr>
        <w:t xml:space="preserve"> </w:t>
      </w:r>
      <w:r w:rsidRPr="00A55D46">
        <w:rPr>
          <w:sz w:val="28"/>
          <w:szCs w:val="28"/>
        </w:rPr>
        <w:t>на оплату ТЭРов</w:t>
      </w:r>
      <w:r w:rsidR="00B21C9F" w:rsidRPr="00A55D46">
        <w:rPr>
          <w:sz w:val="28"/>
          <w:szCs w:val="28"/>
        </w:rPr>
        <w:t xml:space="preserve"> – </w:t>
      </w:r>
      <w:r w:rsidR="00A55D46" w:rsidRPr="00A55D46">
        <w:rPr>
          <w:sz w:val="28"/>
          <w:szCs w:val="28"/>
        </w:rPr>
        <w:t>6,6</w:t>
      </w:r>
      <w:r w:rsidRPr="00A55D46">
        <w:rPr>
          <w:sz w:val="28"/>
          <w:szCs w:val="28"/>
        </w:rPr>
        <w:t xml:space="preserve"> млн.руб</w:t>
      </w:r>
      <w:r w:rsidR="00307E25" w:rsidRPr="00A55D46">
        <w:rPr>
          <w:sz w:val="28"/>
          <w:szCs w:val="28"/>
        </w:rPr>
        <w:t>лей</w:t>
      </w:r>
      <w:r w:rsidRPr="00A55D46">
        <w:rPr>
          <w:sz w:val="28"/>
          <w:szCs w:val="28"/>
        </w:rPr>
        <w:t xml:space="preserve"> </w:t>
      </w:r>
      <w:r w:rsidR="00AC77E6" w:rsidRPr="00A55D46">
        <w:rPr>
          <w:sz w:val="28"/>
          <w:szCs w:val="28"/>
        </w:rPr>
        <w:t xml:space="preserve">или </w:t>
      </w:r>
      <w:r w:rsidR="00A55D46" w:rsidRPr="00A55D46">
        <w:rPr>
          <w:sz w:val="28"/>
          <w:szCs w:val="28"/>
        </w:rPr>
        <w:t>94,3</w:t>
      </w:r>
      <w:r w:rsidR="00AC77E6" w:rsidRPr="00A55D46">
        <w:rPr>
          <w:sz w:val="28"/>
          <w:szCs w:val="28"/>
        </w:rPr>
        <w:t>% к плану 20</w:t>
      </w:r>
      <w:r w:rsidR="00A55D46" w:rsidRPr="00A55D46">
        <w:rPr>
          <w:sz w:val="28"/>
          <w:szCs w:val="28"/>
        </w:rPr>
        <w:t>21</w:t>
      </w:r>
      <w:r w:rsidR="00AC77E6" w:rsidRPr="00A55D46">
        <w:rPr>
          <w:sz w:val="28"/>
          <w:szCs w:val="28"/>
        </w:rPr>
        <w:t>года</w:t>
      </w:r>
      <w:r w:rsidR="00FF4733" w:rsidRPr="00A55D46">
        <w:rPr>
          <w:sz w:val="28"/>
          <w:szCs w:val="28"/>
        </w:rPr>
        <w:t xml:space="preserve"> и </w:t>
      </w:r>
      <w:r w:rsidR="00A55D46" w:rsidRPr="00A55D46">
        <w:rPr>
          <w:sz w:val="28"/>
          <w:szCs w:val="28"/>
        </w:rPr>
        <w:t>173,</w:t>
      </w:r>
      <w:r w:rsidR="005A1C56" w:rsidRPr="005A1C56">
        <w:rPr>
          <w:sz w:val="28"/>
          <w:szCs w:val="28"/>
        </w:rPr>
        <w:t>7</w:t>
      </w:r>
      <w:r w:rsidR="00872FD3" w:rsidRPr="00A55D46">
        <w:rPr>
          <w:sz w:val="28"/>
          <w:szCs w:val="28"/>
        </w:rPr>
        <w:t xml:space="preserve">% к  факту </w:t>
      </w:r>
      <w:r w:rsidR="00FF4733" w:rsidRPr="00A55D46">
        <w:rPr>
          <w:sz w:val="28"/>
          <w:szCs w:val="28"/>
        </w:rPr>
        <w:t>20</w:t>
      </w:r>
      <w:r w:rsidR="00A55D46" w:rsidRPr="00A55D46">
        <w:rPr>
          <w:sz w:val="28"/>
          <w:szCs w:val="28"/>
        </w:rPr>
        <w:t xml:space="preserve">20 </w:t>
      </w:r>
      <w:r w:rsidR="00AD3032" w:rsidRPr="00A55D46">
        <w:rPr>
          <w:sz w:val="28"/>
          <w:szCs w:val="28"/>
        </w:rPr>
        <w:t>года</w:t>
      </w:r>
      <w:r w:rsidR="00E12349" w:rsidRPr="00A55D46">
        <w:rPr>
          <w:sz w:val="28"/>
          <w:szCs w:val="28"/>
        </w:rPr>
        <w:t xml:space="preserve"> (</w:t>
      </w:r>
      <w:r w:rsidR="00A55D46" w:rsidRPr="00A55D46">
        <w:rPr>
          <w:sz w:val="28"/>
          <w:szCs w:val="28"/>
        </w:rPr>
        <w:t>3,8</w:t>
      </w:r>
      <w:r w:rsidR="00E12349" w:rsidRPr="00A55D46">
        <w:rPr>
          <w:sz w:val="28"/>
          <w:szCs w:val="28"/>
        </w:rPr>
        <w:t xml:space="preserve"> млн.рублей)</w:t>
      </w:r>
      <w:r w:rsidRPr="00A55D46">
        <w:rPr>
          <w:sz w:val="28"/>
          <w:szCs w:val="28"/>
        </w:rPr>
        <w:t xml:space="preserve">;  </w:t>
      </w:r>
    </w:p>
    <w:p w:rsidR="00FD4614" w:rsidRPr="00AF04E1" w:rsidRDefault="001E1639" w:rsidP="0098230B">
      <w:pPr>
        <w:ind w:firstLine="567"/>
        <w:jc w:val="both"/>
        <w:rPr>
          <w:sz w:val="28"/>
          <w:szCs w:val="28"/>
        </w:rPr>
      </w:pPr>
      <w:r w:rsidRPr="00AF04E1">
        <w:rPr>
          <w:sz w:val="28"/>
          <w:szCs w:val="28"/>
        </w:rPr>
        <w:t xml:space="preserve">- </w:t>
      </w:r>
      <w:r w:rsidR="00E14842" w:rsidRPr="00AF04E1">
        <w:rPr>
          <w:sz w:val="28"/>
          <w:szCs w:val="28"/>
        </w:rPr>
        <w:t xml:space="preserve">на </w:t>
      </w:r>
      <w:r w:rsidRPr="00AF04E1">
        <w:rPr>
          <w:sz w:val="28"/>
          <w:szCs w:val="28"/>
        </w:rPr>
        <w:t xml:space="preserve">остальные расходы </w:t>
      </w:r>
      <w:r w:rsidR="00B21C9F" w:rsidRPr="00AF04E1">
        <w:rPr>
          <w:sz w:val="28"/>
          <w:szCs w:val="28"/>
        </w:rPr>
        <w:t xml:space="preserve">– </w:t>
      </w:r>
      <w:r w:rsidR="00AF04E1" w:rsidRPr="00AF04E1">
        <w:rPr>
          <w:sz w:val="28"/>
          <w:szCs w:val="28"/>
        </w:rPr>
        <w:t xml:space="preserve">57 </w:t>
      </w:r>
      <w:r w:rsidRPr="00AF04E1">
        <w:rPr>
          <w:sz w:val="28"/>
          <w:szCs w:val="28"/>
        </w:rPr>
        <w:t>млн.рублей</w:t>
      </w:r>
      <w:r w:rsidR="00EE1ED4" w:rsidRPr="00AF04E1">
        <w:rPr>
          <w:sz w:val="28"/>
          <w:szCs w:val="28"/>
        </w:rPr>
        <w:t xml:space="preserve"> или </w:t>
      </w:r>
      <w:r w:rsidR="00AF04E1" w:rsidRPr="00AF04E1">
        <w:rPr>
          <w:sz w:val="28"/>
          <w:szCs w:val="28"/>
        </w:rPr>
        <w:t>97,3</w:t>
      </w:r>
      <w:r w:rsidR="00EE1ED4" w:rsidRPr="00AF04E1">
        <w:rPr>
          <w:sz w:val="28"/>
          <w:szCs w:val="28"/>
        </w:rPr>
        <w:t>%</w:t>
      </w:r>
      <w:r w:rsidR="00FC2DAD" w:rsidRPr="00AF04E1">
        <w:rPr>
          <w:sz w:val="28"/>
          <w:szCs w:val="28"/>
        </w:rPr>
        <w:t xml:space="preserve"> </w:t>
      </w:r>
      <w:r w:rsidR="00EE1ED4" w:rsidRPr="00AF04E1">
        <w:rPr>
          <w:sz w:val="28"/>
          <w:szCs w:val="28"/>
        </w:rPr>
        <w:t>к плану 20</w:t>
      </w:r>
      <w:r w:rsidR="00212BEB" w:rsidRPr="00AF04E1">
        <w:rPr>
          <w:sz w:val="28"/>
          <w:szCs w:val="28"/>
        </w:rPr>
        <w:t>2</w:t>
      </w:r>
      <w:r w:rsidR="00AF04E1" w:rsidRPr="00AF04E1">
        <w:rPr>
          <w:sz w:val="28"/>
          <w:szCs w:val="28"/>
        </w:rPr>
        <w:t>1</w:t>
      </w:r>
      <w:r w:rsidR="00EE1ED4" w:rsidRPr="00AF04E1">
        <w:rPr>
          <w:sz w:val="28"/>
          <w:szCs w:val="28"/>
        </w:rPr>
        <w:t xml:space="preserve"> года</w:t>
      </w:r>
      <w:r w:rsidR="00C159A3" w:rsidRPr="00AF04E1">
        <w:rPr>
          <w:sz w:val="28"/>
          <w:szCs w:val="28"/>
        </w:rPr>
        <w:t xml:space="preserve"> (</w:t>
      </w:r>
      <w:r w:rsidR="00AF04E1" w:rsidRPr="00AF04E1">
        <w:rPr>
          <w:sz w:val="28"/>
          <w:szCs w:val="28"/>
        </w:rPr>
        <w:t>58,6</w:t>
      </w:r>
      <w:r w:rsidR="00C159A3" w:rsidRPr="00AF04E1">
        <w:rPr>
          <w:sz w:val="28"/>
          <w:szCs w:val="28"/>
        </w:rPr>
        <w:t xml:space="preserve"> млн.рублей)</w:t>
      </w:r>
      <w:r w:rsidR="00D41F19" w:rsidRPr="00AF04E1">
        <w:rPr>
          <w:sz w:val="28"/>
          <w:szCs w:val="28"/>
        </w:rPr>
        <w:t xml:space="preserve">, из них </w:t>
      </w:r>
      <w:r w:rsidR="00AF04E1" w:rsidRPr="00AF04E1">
        <w:rPr>
          <w:sz w:val="28"/>
          <w:szCs w:val="28"/>
        </w:rPr>
        <w:t>45,7</w:t>
      </w:r>
      <w:r w:rsidR="00D41F19" w:rsidRPr="00AF04E1">
        <w:rPr>
          <w:sz w:val="28"/>
          <w:szCs w:val="28"/>
        </w:rPr>
        <w:t xml:space="preserve"> млн. рублей межбюджетные трансферты в бюджет города и сельских поселений на выполнение Указов Президента РФ по повышению оплаты труда работников учреждений культуры за счет субсидии областного бюджета</w:t>
      </w:r>
      <w:r w:rsidRPr="00AF04E1">
        <w:rPr>
          <w:sz w:val="28"/>
          <w:szCs w:val="28"/>
        </w:rPr>
        <w:t>.</w:t>
      </w:r>
      <w:r w:rsidR="00FD4614" w:rsidRPr="00AF04E1">
        <w:rPr>
          <w:sz w:val="28"/>
          <w:szCs w:val="28"/>
        </w:rPr>
        <w:t xml:space="preserve"> </w:t>
      </w:r>
    </w:p>
    <w:p w:rsidR="001E1639" w:rsidRPr="00AF04E1" w:rsidRDefault="002858E2" w:rsidP="0098230B">
      <w:pPr>
        <w:ind w:firstLine="567"/>
        <w:jc w:val="both"/>
        <w:rPr>
          <w:sz w:val="28"/>
          <w:szCs w:val="28"/>
        </w:rPr>
      </w:pPr>
      <w:r w:rsidRPr="00AF04E1">
        <w:rPr>
          <w:sz w:val="28"/>
          <w:szCs w:val="28"/>
        </w:rPr>
        <w:t>Рос</w:t>
      </w:r>
      <w:r w:rsidR="00596F6E" w:rsidRPr="00AF04E1">
        <w:rPr>
          <w:sz w:val="28"/>
          <w:szCs w:val="28"/>
        </w:rPr>
        <w:t>т</w:t>
      </w:r>
      <w:r w:rsidR="00FD4614" w:rsidRPr="00AF04E1">
        <w:rPr>
          <w:sz w:val="28"/>
          <w:szCs w:val="28"/>
        </w:rPr>
        <w:t xml:space="preserve"> расходов по программе в 20</w:t>
      </w:r>
      <w:r w:rsidR="00AD43B7" w:rsidRPr="00AF04E1">
        <w:rPr>
          <w:sz w:val="28"/>
          <w:szCs w:val="28"/>
        </w:rPr>
        <w:t>2</w:t>
      </w:r>
      <w:r w:rsidR="00AF04E1">
        <w:rPr>
          <w:sz w:val="28"/>
          <w:szCs w:val="28"/>
        </w:rPr>
        <w:t>1</w:t>
      </w:r>
      <w:r w:rsidR="00FD4614" w:rsidRPr="00AF04E1">
        <w:rPr>
          <w:sz w:val="28"/>
          <w:szCs w:val="28"/>
        </w:rPr>
        <w:t xml:space="preserve"> году связан с </w:t>
      </w:r>
      <w:r w:rsidRPr="00AF04E1">
        <w:rPr>
          <w:sz w:val="28"/>
          <w:szCs w:val="28"/>
        </w:rPr>
        <w:t>увеличение</w:t>
      </w:r>
      <w:r w:rsidR="00A14E8D" w:rsidRPr="00AF04E1">
        <w:rPr>
          <w:sz w:val="28"/>
          <w:szCs w:val="28"/>
        </w:rPr>
        <w:t>м</w:t>
      </w:r>
      <w:r w:rsidRPr="00AF04E1">
        <w:rPr>
          <w:sz w:val="28"/>
          <w:szCs w:val="28"/>
        </w:rPr>
        <w:t xml:space="preserve"> суммы субсидии областного бюджета на повышени</w:t>
      </w:r>
      <w:r w:rsidR="00596F6E" w:rsidRPr="00AF04E1">
        <w:rPr>
          <w:sz w:val="28"/>
          <w:szCs w:val="28"/>
        </w:rPr>
        <w:t>е</w:t>
      </w:r>
      <w:r w:rsidRPr="00AF04E1">
        <w:rPr>
          <w:sz w:val="28"/>
          <w:szCs w:val="28"/>
        </w:rPr>
        <w:t xml:space="preserve"> оплаты труда </w:t>
      </w:r>
      <w:r w:rsidR="00596F6E" w:rsidRPr="00AF04E1">
        <w:rPr>
          <w:sz w:val="28"/>
          <w:szCs w:val="28"/>
        </w:rPr>
        <w:t xml:space="preserve">отдельных категорий </w:t>
      </w:r>
      <w:r w:rsidRPr="00AF04E1">
        <w:rPr>
          <w:sz w:val="28"/>
          <w:szCs w:val="28"/>
        </w:rPr>
        <w:t xml:space="preserve">работников </w:t>
      </w:r>
      <w:r w:rsidR="00596F6E" w:rsidRPr="00AF04E1">
        <w:rPr>
          <w:sz w:val="28"/>
          <w:szCs w:val="28"/>
        </w:rPr>
        <w:t>бюджетной сферы, установленных Указами Президента РФ</w:t>
      </w:r>
      <w:r w:rsidR="007E664F" w:rsidRPr="00AF04E1">
        <w:rPr>
          <w:sz w:val="28"/>
          <w:szCs w:val="28"/>
        </w:rPr>
        <w:t>.</w:t>
      </w:r>
    </w:p>
    <w:p w:rsidR="001E1639" w:rsidRPr="00435E1C" w:rsidRDefault="00D22894" w:rsidP="0098230B">
      <w:pPr>
        <w:pStyle w:val="af4"/>
        <w:tabs>
          <w:tab w:val="left" w:pos="1080"/>
        </w:tabs>
        <w:spacing w:after="0"/>
        <w:ind w:firstLine="567"/>
        <w:jc w:val="both"/>
        <w:rPr>
          <w:szCs w:val="28"/>
        </w:rPr>
      </w:pPr>
      <w:r w:rsidRPr="00B50D38">
        <w:rPr>
          <w:szCs w:val="28"/>
        </w:rPr>
        <w:t>На</w:t>
      </w:r>
      <w:r w:rsidR="001E1639" w:rsidRPr="00B50D38">
        <w:rPr>
          <w:szCs w:val="28"/>
        </w:rPr>
        <w:t xml:space="preserve"> муниципальн</w:t>
      </w:r>
      <w:r w:rsidRPr="00B50D38">
        <w:rPr>
          <w:szCs w:val="28"/>
        </w:rPr>
        <w:t>ую</w:t>
      </w:r>
      <w:r w:rsidR="001E1639" w:rsidRPr="00B50D38">
        <w:rPr>
          <w:szCs w:val="28"/>
        </w:rPr>
        <w:t xml:space="preserve"> программ</w:t>
      </w:r>
      <w:r w:rsidRPr="00B50D38">
        <w:rPr>
          <w:szCs w:val="28"/>
        </w:rPr>
        <w:t>у</w:t>
      </w:r>
      <w:r w:rsidR="001E1639" w:rsidRPr="00B50D38">
        <w:rPr>
          <w:szCs w:val="28"/>
        </w:rPr>
        <w:t xml:space="preserve"> «Развитие молодежной политики, спорта и туризма на территории Балаковского муниципального района» </w:t>
      </w:r>
      <w:r w:rsidRPr="00B50D38">
        <w:rPr>
          <w:szCs w:val="28"/>
        </w:rPr>
        <w:t>в</w:t>
      </w:r>
      <w:r w:rsidR="001E1639" w:rsidRPr="00B50D38">
        <w:rPr>
          <w:szCs w:val="28"/>
        </w:rPr>
        <w:t xml:space="preserve"> 20</w:t>
      </w:r>
      <w:r w:rsidR="00843999" w:rsidRPr="00B50D38">
        <w:rPr>
          <w:szCs w:val="28"/>
        </w:rPr>
        <w:t>2</w:t>
      </w:r>
      <w:r w:rsidR="00B50D38" w:rsidRPr="00B50D38">
        <w:rPr>
          <w:szCs w:val="28"/>
        </w:rPr>
        <w:t>1</w:t>
      </w:r>
      <w:r w:rsidR="001E1639" w:rsidRPr="00B50D38">
        <w:rPr>
          <w:szCs w:val="28"/>
        </w:rPr>
        <w:t xml:space="preserve"> год</w:t>
      </w:r>
      <w:r w:rsidRPr="00B50D38">
        <w:rPr>
          <w:szCs w:val="28"/>
        </w:rPr>
        <w:t>у</w:t>
      </w:r>
      <w:r w:rsidR="001E1639" w:rsidRPr="00B50D38">
        <w:rPr>
          <w:szCs w:val="28"/>
        </w:rPr>
        <w:t xml:space="preserve"> </w:t>
      </w:r>
      <w:r w:rsidRPr="00B50D38">
        <w:rPr>
          <w:szCs w:val="28"/>
        </w:rPr>
        <w:t>выделено</w:t>
      </w:r>
      <w:r w:rsidR="001E1639" w:rsidRPr="00B50D38">
        <w:rPr>
          <w:szCs w:val="28"/>
        </w:rPr>
        <w:t xml:space="preserve"> </w:t>
      </w:r>
      <w:r w:rsidR="001E78C1" w:rsidRPr="00B50D38">
        <w:rPr>
          <w:szCs w:val="28"/>
        </w:rPr>
        <w:t>за счет средств районного бюджета</w:t>
      </w:r>
      <w:r w:rsidR="00447AEF" w:rsidRPr="00B50D38">
        <w:rPr>
          <w:szCs w:val="28"/>
        </w:rPr>
        <w:t xml:space="preserve"> </w:t>
      </w:r>
      <w:r w:rsidR="00B50D38" w:rsidRPr="00B50D38">
        <w:rPr>
          <w:szCs w:val="28"/>
        </w:rPr>
        <w:t>144</w:t>
      </w:r>
      <w:r w:rsidR="001E78C1" w:rsidRPr="00B50D38">
        <w:rPr>
          <w:szCs w:val="28"/>
        </w:rPr>
        <w:t xml:space="preserve"> </w:t>
      </w:r>
      <w:r w:rsidR="001E1639" w:rsidRPr="00B50D38">
        <w:rPr>
          <w:szCs w:val="28"/>
        </w:rPr>
        <w:t xml:space="preserve">млн. рублей, что составляет </w:t>
      </w:r>
      <w:r w:rsidR="005A1C56" w:rsidRPr="005A1C56">
        <w:rPr>
          <w:szCs w:val="28"/>
        </w:rPr>
        <w:t>9</w:t>
      </w:r>
      <w:r w:rsidR="005A1C56">
        <w:rPr>
          <w:szCs w:val="28"/>
        </w:rPr>
        <w:t>8</w:t>
      </w:r>
      <w:r w:rsidR="005A1C56" w:rsidRPr="005A1C56">
        <w:rPr>
          <w:szCs w:val="28"/>
        </w:rPr>
        <w:t>,4</w:t>
      </w:r>
      <w:r w:rsidR="002F7EB0" w:rsidRPr="00B50D38">
        <w:rPr>
          <w:szCs w:val="28"/>
        </w:rPr>
        <w:t xml:space="preserve">% к </w:t>
      </w:r>
      <w:r w:rsidR="001E1639" w:rsidRPr="00B50D38">
        <w:rPr>
          <w:szCs w:val="28"/>
        </w:rPr>
        <w:t>плану 20</w:t>
      </w:r>
      <w:r w:rsidR="00843999" w:rsidRPr="00B50D38">
        <w:rPr>
          <w:szCs w:val="28"/>
        </w:rPr>
        <w:t>2</w:t>
      </w:r>
      <w:r w:rsidR="00B50D38" w:rsidRPr="00B50D38">
        <w:rPr>
          <w:szCs w:val="28"/>
        </w:rPr>
        <w:t>1</w:t>
      </w:r>
      <w:r w:rsidR="001E1639" w:rsidRPr="00B50D38">
        <w:rPr>
          <w:szCs w:val="28"/>
        </w:rPr>
        <w:t xml:space="preserve"> года</w:t>
      </w:r>
      <w:r w:rsidR="002F7EB0" w:rsidRPr="00B50D38">
        <w:rPr>
          <w:szCs w:val="28"/>
        </w:rPr>
        <w:t xml:space="preserve"> </w:t>
      </w:r>
      <w:r w:rsidR="001E1639" w:rsidRPr="00B50D38">
        <w:rPr>
          <w:szCs w:val="28"/>
        </w:rPr>
        <w:t>(</w:t>
      </w:r>
      <w:r w:rsidR="00B50D38" w:rsidRPr="00B50D38">
        <w:rPr>
          <w:szCs w:val="28"/>
        </w:rPr>
        <w:t>146,3</w:t>
      </w:r>
      <w:r w:rsidR="00447AEF" w:rsidRPr="00B50D38">
        <w:rPr>
          <w:szCs w:val="28"/>
        </w:rPr>
        <w:t xml:space="preserve"> </w:t>
      </w:r>
      <w:r w:rsidRPr="00B50D38">
        <w:rPr>
          <w:szCs w:val="28"/>
        </w:rPr>
        <w:t>млн.рублей)</w:t>
      </w:r>
      <w:r w:rsidR="001E78C1" w:rsidRPr="00B50D38">
        <w:rPr>
          <w:szCs w:val="28"/>
        </w:rPr>
        <w:t xml:space="preserve"> и </w:t>
      </w:r>
      <w:r w:rsidR="00B50D38" w:rsidRPr="00B50D38">
        <w:rPr>
          <w:szCs w:val="28"/>
        </w:rPr>
        <w:t xml:space="preserve">150,8 </w:t>
      </w:r>
      <w:r w:rsidR="001E78C1" w:rsidRPr="00B50D38">
        <w:rPr>
          <w:szCs w:val="28"/>
        </w:rPr>
        <w:t>% к факту 20</w:t>
      </w:r>
      <w:r w:rsidR="00B50D38" w:rsidRPr="00B50D38">
        <w:rPr>
          <w:szCs w:val="28"/>
        </w:rPr>
        <w:t>20</w:t>
      </w:r>
      <w:r w:rsidR="00447AEF" w:rsidRPr="00B50D38">
        <w:rPr>
          <w:szCs w:val="28"/>
        </w:rPr>
        <w:t xml:space="preserve"> </w:t>
      </w:r>
      <w:r w:rsidR="001E78C1" w:rsidRPr="00B50D38">
        <w:rPr>
          <w:szCs w:val="28"/>
        </w:rPr>
        <w:t>года</w:t>
      </w:r>
      <w:r w:rsidR="00D648AF" w:rsidRPr="00B50D38">
        <w:rPr>
          <w:szCs w:val="28"/>
        </w:rPr>
        <w:t xml:space="preserve"> (</w:t>
      </w:r>
      <w:r w:rsidR="00B50D38" w:rsidRPr="00B50D38">
        <w:rPr>
          <w:szCs w:val="28"/>
        </w:rPr>
        <w:t>95,5</w:t>
      </w:r>
      <w:r w:rsidR="00843999" w:rsidRPr="00B50D38">
        <w:rPr>
          <w:szCs w:val="28"/>
        </w:rPr>
        <w:t xml:space="preserve"> </w:t>
      </w:r>
      <w:r w:rsidR="00D648AF" w:rsidRPr="00435E1C">
        <w:rPr>
          <w:szCs w:val="28"/>
        </w:rPr>
        <w:t>млн.рублей),</w:t>
      </w:r>
      <w:r w:rsidR="00447AEF" w:rsidRPr="00435E1C">
        <w:rPr>
          <w:szCs w:val="28"/>
        </w:rPr>
        <w:t xml:space="preserve"> </w:t>
      </w:r>
      <w:r w:rsidRPr="00435E1C">
        <w:rPr>
          <w:szCs w:val="28"/>
        </w:rPr>
        <w:t>и</w:t>
      </w:r>
      <w:r w:rsidR="001E1639" w:rsidRPr="00435E1C">
        <w:rPr>
          <w:szCs w:val="28"/>
        </w:rPr>
        <w:t>з них:</w:t>
      </w:r>
    </w:p>
    <w:p w:rsidR="001E1639" w:rsidRPr="00435E1C" w:rsidRDefault="001E1639" w:rsidP="0098230B">
      <w:pPr>
        <w:ind w:firstLine="567"/>
        <w:jc w:val="both"/>
        <w:rPr>
          <w:sz w:val="28"/>
          <w:szCs w:val="28"/>
        </w:rPr>
      </w:pPr>
      <w:r w:rsidRPr="00435E1C">
        <w:rPr>
          <w:rFonts w:ascii="Calibri" w:hAnsi="Calibri"/>
          <w:szCs w:val="28"/>
        </w:rPr>
        <w:t>-</w:t>
      </w:r>
      <w:r w:rsidR="008D3A23" w:rsidRPr="00435E1C">
        <w:rPr>
          <w:rFonts w:ascii="Calibri" w:hAnsi="Calibri"/>
          <w:szCs w:val="28"/>
        </w:rPr>
        <w:t xml:space="preserve"> </w:t>
      </w:r>
      <w:r w:rsidRPr="00435E1C">
        <w:rPr>
          <w:sz w:val="28"/>
          <w:szCs w:val="28"/>
        </w:rPr>
        <w:t>на  оплату труда с начислениями</w:t>
      </w:r>
      <w:r w:rsidR="008D3A23" w:rsidRPr="00435E1C">
        <w:rPr>
          <w:sz w:val="28"/>
          <w:szCs w:val="28"/>
        </w:rPr>
        <w:t xml:space="preserve"> </w:t>
      </w:r>
      <w:r w:rsidR="00296B54" w:rsidRPr="00435E1C">
        <w:rPr>
          <w:sz w:val="28"/>
          <w:szCs w:val="28"/>
        </w:rPr>
        <w:t>–</w:t>
      </w:r>
      <w:r w:rsidRPr="00435E1C">
        <w:rPr>
          <w:sz w:val="28"/>
          <w:szCs w:val="28"/>
        </w:rPr>
        <w:t xml:space="preserve"> </w:t>
      </w:r>
      <w:r w:rsidR="00B50D38" w:rsidRPr="00435E1C">
        <w:rPr>
          <w:sz w:val="28"/>
          <w:szCs w:val="28"/>
        </w:rPr>
        <w:t>106,7</w:t>
      </w:r>
      <w:r w:rsidR="00296B54" w:rsidRPr="00435E1C">
        <w:rPr>
          <w:sz w:val="28"/>
          <w:szCs w:val="28"/>
        </w:rPr>
        <w:t xml:space="preserve"> </w:t>
      </w:r>
      <w:r w:rsidRPr="00435E1C">
        <w:rPr>
          <w:sz w:val="28"/>
          <w:szCs w:val="28"/>
        </w:rPr>
        <w:t xml:space="preserve">млн.рублей или </w:t>
      </w:r>
      <w:r w:rsidR="00B50D38" w:rsidRPr="00435E1C">
        <w:rPr>
          <w:sz w:val="28"/>
          <w:szCs w:val="28"/>
        </w:rPr>
        <w:t>99,3</w:t>
      </w:r>
      <w:r w:rsidRPr="00435E1C">
        <w:rPr>
          <w:sz w:val="28"/>
          <w:szCs w:val="28"/>
        </w:rPr>
        <w:t>% к</w:t>
      </w:r>
      <w:r w:rsidRPr="00435E1C">
        <w:rPr>
          <w:color w:val="FF0000"/>
          <w:sz w:val="28"/>
          <w:szCs w:val="28"/>
        </w:rPr>
        <w:t xml:space="preserve"> </w:t>
      </w:r>
      <w:r w:rsidRPr="00435E1C">
        <w:rPr>
          <w:sz w:val="28"/>
          <w:szCs w:val="28"/>
        </w:rPr>
        <w:t xml:space="preserve"> </w:t>
      </w:r>
      <w:r w:rsidR="00DD2B61" w:rsidRPr="00435E1C">
        <w:rPr>
          <w:sz w:val="28"/>
          <w:szCs w:val="28"/>
        </w:rPr>
        <w:t>плану 20</w:t>
      </w:r>
      <w:r w:rsidR="00237FD0" w:rsidRPr="00435E1C">
        <w:rPr>
          <w:sz w:val="28"/>
          <w:szCs w:val="28"/>
        </w:rPr>
        <w:t>20</w:t>
      </w:r>
      <w:r w:rsidR="00DD2B61" w:rsidRPr="00435E1C">
        <w:rPr>
          <w:sz w:val="28"/>
          <w:szCs w:val="28"/>
        </w:rPr>
        <w:t xml:space="preserve"> года </w:t>
      </w:r>
      <w:r w:rsidR="008F596A" w:rsidRPr="00435E1C">
        <w:rPr>
          <w:sz w:val="28"/>
          <w:szCs w:val="28"/>
        </w:rPr>
        <w:t xml:space="preserve"> (</w:t>
      </w:r>
      <w:r w:rsidR="00B50D38" w:rsidRPr="00435E1C">
        <w:rPr>
          <w:sz w:val="28"/>
          <w:szCs w:val="28"/>
        </w:rPr>
        <w:t>107,5</w:t>
      </w:r>
      <w:r w:rsidR="008F596A" w:rsidRPr="00435E1C">
        <w:rPr>
          <w:sz w:val="28"/>
          <w:szCs w:val="28"/>
        </w:rPr>
        <w:t xml:space="preserve"> млн.рублей) </w:t>
      </w:r>
      <w:r w:rsidR="00DD2B61" w:rsidRPr="00435E1C">
        <w:rPr>
          <w:sz w:val="28"/>
          <w:szCs w:val="28"/>
        </w:rPr>
        <w:t xml:space="preserve">и </w:t>
      </w:r>
      <w:r w:rsidR="00435E1C" w:rsidRPr="00435E1C">
        <w:rPr>
          <w:sz w:val="28"/>
          <w:szCs w:val="28"/>
        </w:rPr>
        <w:t>167,2</w:t>
      </w:r>
      <w:r w:rsidR="00DD2B61" w:rsidRPr="00435E1C">
        <w:rPr>
          <w:sz w:val="28"/>
          <w:szCs w:val="28"/>
        </w:rPr>
        <w:t>% к факту 20</w:t>
      </w:r>
      <w:r w:rsidR="00B50D38" w:rsidRPr="00435E1C">
        <w:rPr>
          <w:sz w:val="28"/>
          <w:szCs w:val="28"/>
        </w:rPr>
        <w:t>20</w:t>
      </w:r>
      <w:r w:rsidR="00296B54" w:rsidRPr="00435E1C">
        <w:rPr>
          <w:sz w:val="28"/>
          <w:szCs w:val="28"/>
        </w:rPr>
        <w:t xml:space="preserve"> </w:t>
      </w:r>
      <w:r w:rsidR="00DD2B61" w:rsidRPr="00435E1C">
        <w:rPr>
          <w:sz w:val="28"/>
          <w:szCs w:val="28"/>
        </w:rPr>
        <w:t>года</w:t>
      </w:r>
      <w:r w:rsidR="00296B54" w:rsidRPr="00435E1C">
        <w:rPr>
          <w:sz w:val="28"/>
          <w:szCs w:val="28"/>
        </w:rPr>
        <w:t xml:space="preserve"> (</w:t>
      </w:r>
      <w:r w:rsidR="00435E1C" w:rsidRPr="00435E1C">
        <w:rPr>
          <w:sz w:val="28"/>
          <w:szCs w:val="28"/>
        </w:rPr>
        <w:t>63,8</w:t>
      </w:r>
      <w:r w:rsidR="00296B54" w:rsidRPr="00435E1C">
        <w:rPr>
          <w:sz w:val="28"/>
          <w:szCs w:val="28"/>
        </w:rPr>
        <w:t xml:space="preserve"> млн. рублей)</w:t>
      </w:r>
      <w:r w:rsidR="009B4793" w:rsidRPr="00435E1C">
        <w:rPr>
          <w:sz w:val="28"/>
          <w:szCs w:val="28"/>
        </w:rPr>
        <w:t>;</w:t>
      </w:r>
      <w:r w:rsidRPr="00435E1C">
        <w:rPr>
          <w:sz w:val="28"/>
          <w:szCs w:val="28"/>
        </w:rPr>
        <w:t xml:space="preserve"> </w:t>
      </w:r>
    </w:p>
    <w:p w:rsidR="001E1639" w:rsidRPr="00435E1C" w:rsidRDefault="001E1639" w:rsidP="0098230B">
      <w:pPr>
        <w:ind w:firstLine="567"/>
        <w:jc w:val="both"/>
        <w:rPr>
          <w:sz w:val="28"/>
          <w:szCs w:val="28"/>
        </w:rPr>
      </w:pPr>
      <w:r w:rsidRPr="00435E1C">
        <w:rPr>
          <w:sz w:val="28"/>
          <w:szCs w:val="28"/>
        </w:rPr>
        <w:lastRenderedPageBreak/>
        <w:t>-</w:t>
      </w:r>
      <w:r w:rsidR="003A2C0A" w:rsidRPr="00435E1C">
        <w:rPr>
          <w:sz w:val="28"/>
          <w:szCs w:val="28"/>
        </w:rPr>
        <w:t xml:space="preserve"> </w:t>
      </w:r>
      <w:r w:rsidRPr="00435E1C">
        <w:rPr>
          <w:sz w:val="28"/>
          <w:szCs w:val="28"/>
        </w:rPr>
        <w:t>на оплату ТЭРов</w:t>
      </w:r>
      <w:r w:rsidR="003A2C0A" w:rsidRPr="00435E1C">
        <w:rPr>
          <w:sz w:val="28"/>
          <w:szCs w:val="28"/>
        </w:rPr>
        <w:t xml:space="preserve"> </w:t>
      </w:r>
      <w:r w:rsidR="00453FEA" w:rsidRPr="00435E1C">
        <w:rPr>
          <w:sz w:val="28"/>
          <w:szCs w:val="28"/>
        </w:rPr>
        <w:t>–</w:t>
      </w:r>
      <w:r w:rsidR="003A2C0A" w:rsidRPr="00435E1C">
        <w:rPr>
          <w:sz w:val="28"/>
          <w:szCs w:val="28"/>
        </w:rPr>
        <w:t xml:space="preserve"> </w:t>
      </w:r>
      <w:r w:rsidR="00435E1C" w:rsidRPr="00435E1C">
        <w:rPr>
          <w:sz w:val="28"/>
          <w:szCs w:val="28"/>
        </w:rPr>
        <w:t>11,9</w:t>
      </w:r>
      <w:r w:rsidR="003A2C0A" w:rsidRPr="00435E1C">
        <w:rPr>
          <w:sz w:val="28"/>
          <w:szCs w:val="28"/>
        </w:rPr>
        <w:t xml:space="preserve"> </w:t>
      </w:r>
      <w:r w:rsidRPr="00435E1C">
        <w:rPr>
          <w:sz w:val="28"/>
          <w:szCs w:val="28"/>
        </w:rPr>
        <w:t xml:space="preserve">млн.рублей или </w:t>
      </w:r>
      <w:r w:rsidR="00D139F4" w:rsidRPr="00D139F4">
        <w:rPr>
          <w:sz w:val="28"/>
          <w:szCs w:val="28"/>
        </w:rPr>
        <w:t>9</w:t>
      </w:r>
      <w:r w:rsidR="00D139F4">
        <w:rPr>
          <w:sz w:val="28"/>
          <w:szCs w:val="28"/>
        </w:rPr>
        <w:t>7</w:t>
      </w:r>
      <w:r w:rsidR="00D139F4" w:rsidRPr="00D139F4">
        <w:rPr>
          <w:sz w:val="28"/>
          <w:szCs w:val="28"/>
        </w:rPr>
        <w:t>,5</w:t>
      </w:r>
      <w:r w:rsidRPr="00435E1C">
        <w:rPr>
          <w:sz w:val="28"/>
          <w:szCs w:val="28"/>
        </w:rPr>
        <w:t xml:space="preserve">% к </w:t>
      </w:r>
      <w:r w:rsidR="003A2C0A" w:rsidRPr="00435E1C">
        <w:rPr>
          <w:sz w:val="28"/>
          <w:szCs w:val="28"/>
        </w:rPr>
        <w:t>уточненному</w:t>
      </w:r>
      <w:r w:rsidR="00832AEA" w:rsidRPr="00435E1C">
        <w:rPr>
          <w:sz w:val="28"/>
          <w:szCs w:val="28"/>
        </w:rPr>
        <w:t xml:space="preserve"> </w:t>
      </w:r>
      <w:r w:rsidRPr="00435E1C">
        <w:rPr>
          <w:sz w:val="28"/>
          <w:szCs w:val="28"/>
        </w:rPr>
        <w:t>плану год</w:t>
      </w:r>
      <w:r w:rsidR="00C40698" w:rsidRPr="00435E1C">
        <w:rPr>
          <w:sz w:val="28"/>
          <w:szCs w:val="28"/>
        </w:rPr>
        <w:t>а</w:t>
      </w:r>
      <w:r w:rsidR="00453FEA" w:rsidRPr="00435E1C">
        <w:rPr>
          <w:sz w:val="28"/>
          <w:szCs w:val="28"/>
        </w:rPr>
        <w:t xml:space="preserve"> </w:t>
      </w:r>
      <w:r w:rsidR="00435E1C" w:rsidRPr="00435E1C">
        <w:rPr>
          <w:sz w:val="28"/>
          <w:szCs w:val="28"/>
        </w:rPr>
        <w:t xml:space="preserve"> (12,2 млн.рублей</w:t>
      </w:r>
      <w:r w:rsidR="00D139F4" w:rsidRPr="00D139F4">
        <w:rPr>
          <w:sz w:val="28"/>
          <w:szCs w:val="28"/>
        </w:rPr>
        <w:t>)</w:t>
      </w:r>
      <w:r w:rsidR="00435E1C" w:rsidRPr="00435E1C">
        <w:rPr>
          <w:sz w:val="28"/>
          <w:szCs w:val="28"/>
        </w:rPr>
        <w:t xml:space="preserve"> </w:t>
      </w:r>
      <w:r w:rsidR="00453FEA" w:rsidRPr="00435E1C">
        <w:rPr>
          <w:sz w:val="28"/>
          <w:szCs w:val="28"/>
        </w:rPr>
        <w:t>и</w:t>
      </w:r>
      <w:r w:rsidR="00435E1C" w:rsidRPr="00435E1C">
        <w:rPr>
          <w:sz w:val="28"/>
          <w:szCs w:val="28"/>
        </w:rPr>
        <w:t>ли</w:t>
      </w:r>
      <w:r w:rsidR="00453FEA" w:rsidRPr="00435E1C">
        <w:rPr>
          <w:sz w:val="28"/>
          <w:szCs w:val="28"/>
        </w:rPr>
        <w:t xml:space="preserve"> </w:t>
      </w:r>
      <w:r w:rsidR="00435E1C" w:rsidRPr="00435E1C">
        <w:rPr>
          <w:sz w:val="28"/>
          <w:szCs w:val="28"/>
        </w:rPr>
        <w:t>170</w:t>
      </w:r>
      <w:r w:rsidR="00453FEA" w:rsidRPr="00435E1C">
        <w:rPr>
          <w:sz w:val="28"/>
          <w:szCs w:val="28"/>
        </w:rPr>
        <w:t>% к факту 20</w:t>
      </w:r>
      <w:r w:rsidR="00435E1C" w:rsidRPr="00435E1C">
        <w:rPr>
          <w:sz w:val="28"/>
          <w:szCs w:val="28"/>
        </w:rPr>
        <w:t>20</w:t>
      </w:r>
      <w:r w:rsidR="00453FEA" w:rsidRPr="00435E1C">
        <w:rPr>
          <w:sz w:val="28"/>
          <w:szCs w:val="28"/>
        </w:rPr>
        <w:t xml:space="preserve"> года (</w:t>
      </w:r>
      <w:r w:rsidR="00881A4E" w:rsidRPr="00435E1C">
        <w:rPr>
          <w:sz w:val="28"/>
          <w:szCs w:val="28"/>
        </w:rPr>
        <w:t>7,</w:t>
      </w:r>
      <w:r w:rsidR="00435E1C" w:rsidRPr="00435E1C">
        <w:rPr>
          <w:sz w:val="28"/>
          <w:szCs w:val="28"/>
        </w:rPr>
        <w:t>0</w:t>
      </w:r>
      <w:r w:rsidR="00453FEA" w:rsidRPr="00435E1C">
        <w:rPr>
          <w:sz w:val="28"/>
          <w:szCs w:val="28"/>
        </w:rPr>
        <w:t xml:space="preserve"> млн. рублей)</w:t>
      </w:r>
      <w:r w:rsidRPr="00435E1C">
        <w:rPr>
          <w:sz w:val="28"/>
          <w:szCs w:val="28"/>
        </w:rPr>
        <w:t xml:space="preserve">; </w:t>
      </w:r>
    </w:p>
    <w:p w:rsidR="00C40698" w:rsidRPr="004C7D1F" w:rsidRDefault="001E1639" w:rsidP="0098230B">
      <w:pPr>
        <w:ind w:firstLine="567"/>
        <w:jc w:val="both"/>
        <w:rPr>
          <w:sz w:val="28"/>
          <w:szCs w:val="28"/>
          <w:highlight w:val="green"/>
        </w:rPr>
      </w:pPr>
      <w:r w:rsidRPr="00435E1C">
        <w:rPr>
          <w:sz w:val="28"/>
          <w:szCs w:val="28"/>
        </w:rPr>
        <w:t xml:space="preserve">- </w:t>
      </w:r>
      <w:r w:rsidR="00DE3BB9" w:rsidRPr="00435E1C">
        <w:rPr>
          <w:sz w:val="28"/>
          <w:szCs w:val="28"/>
        </w:rPr>
        <w:t xml:space="preserve">на </w:t>
      </w:r>
      <w:r w:rsidRPr="00435E1C">
        <w:rPr>
          <w:sz w:val="28"/>
          <w:szCs w:val="28"/>
        </w:rPr>
        <w:t xml:space="preserve">остальные расходы </w:t>
      </w:r>
      <w:r w:rsidR="003A2C0A" w:rsidRPr="00435E1C">
        <w:rPr>
          <w:sz w:val="28"/>
          <w:szCs w:val="28"/>
        </w:rPr>
        <w:t xml:space="preserve">– </w:t>
      </w:r>
      <w:r w:rsidR="00435E1C" w:rsidRPr="00435E1C">
        <w:rPr>
          <w:sz w:val="28"/>
          <w:szCs w:val="28"/>
        </w:rPr>
        <w:t>25,4</w:t>
      </w:r>
      <w:r w:rsidR="00C40698" w:rsidRPr="00435E1C">
        <w:rPr>
          <w:sz w:val="28"/>
          <w:szCs w:val="28"/>
        </w:rPr>
        <w:t xml:space="preserve"> млн.рублей</w:t>
      </w:r>
      <w:r w:rsidRPr="00435E1C">
        <w:rPr>
          <w:sz w:val="28"/>
          <w:szCs w:val="28"/>
        </w:rPr>
        <w:t xml:space="preserve"> или </w:t>
      </w:r>
      <w:r w:rsidR="00881A4E" w:rsidRPr="00435E1C">
        <w:rPr>
          <w:sz w:val="28"/>
          <w:szCs w:val="28"/>
        </w:rPr>
        <w:t>95,</w:t>
      </w:r>
      <w:r w:rsidR="00435E1C" w:rsidRPr="00435E1C">
        <w:rPr>
          <w:sz w:val="28"/>
          <w:szCs w:val="28"/>
        </w:rPr>
        <w:t>5</w:t>
      </w:r>
      <w:r w:rsidRPr="00435E1C">
        <w:rPr>
          <w:sz w:val="28"/>
          <w:szCs w:val="28"/>
        </w:rPr>
        <w:t>% к уточненному плану 20</w:t>
      </w:r>
      <w:r w:rsidR="00435E1C" w:rsidRPr="00435E1C">
        <w:rPr>
          <w:sz w:val="28"/>
          <w:szCs w:val="28"/>
        </w:rPr>
        <w:t>21</w:t>
      </w:r>
      <w:r w:rsidR="00915E5E" w:rsidRPr="00435E1C">
        <w:rPr>
          <w:sz w:val="28"/>
          <w:szCs w:val="28"/>
        </w:rPr>
        <w:t xml:space="preserve"> </w:t>
      </w:r>
      <w:r w:rsidRPr="00435E1C">
        <w:rPr>
          <w:sz w:val="28"/>
          <w:szCs w:val="28"/>
        </w:rPr>
        <w:t>года</w:t>
      </w:r>
      <w:r w:rsidR="00881A4E" w:rsidRPr="00435E1C">
        <w:rPr>
          <w:sz w:val="28"/>
          <w:szCs w:val="28"/>
        </w:rPr>
        <w:t xml:space="preserve"> (</w:t>
      </w:r>
      <w:r w:rsidR="00435E1C" w:rsidRPr="00435E1C">
        <w:rPr>
          <w:sz w:val="28"/>
          <w:szCs w:val="28"/>
        </w:rPr>
        <w:t>26,6</w:t>
      </w:r>
      <w:r w:rsidR="00881A4E" w:rsidRPr="00435E1C">
        <w:rPr>
          <w:sz w:val="28"/>
          <w:szCs w:val="28"/>
        </w:rPr>
        <w:t xml:space="preserve"> млн.рублей)</w:t>
      </w:r>
      <w:r w:rsidR="00915E5E" w:rsidRPr="00435E1C">
        <w:rPr>
          <w:sz w:val="28"/>
          <w:szCs w:val="28"/>
        </w:rPr>
        <w:t xml:space="preserve"> </w:t>
      </w:r>
      <w:r w:rsidR="00F41841" w:rsidRPr="00435E1C">
        <w:rPr>
          <w:sz w:val="28"/>
          <w:szCs w:val="28"/>
        </w:rPr>
        <w:t xml:space="preserve">и </w:t>
      </w:r>
      <w:r w:rsidR="00435E1C" w:rsidRPr="00435E1C">
        <w:rPr>
          <w:sz w:val="28"/>
          <w:szCs w:val="28"/>
        </w:rPr>
        <w:t>102,8</w:t>
      </w:r>
      <w:r w:rsidR="00F41841" w:rsidRPr="00435E1C">
        <w:rPr>
          <w:sz w:val="28"/>
          <w:szCs w:val="28"/>
        </w:rPr>
        <w:t>% к факту 20</w:t>
      </w:r>
      <w:r w:rsidR="00435E1C" w:rsidRPr="00435E1C">
        <w:rPr>
          <w:sz w:val="28"/>
          <w:szCs w:val="28"/>
        </w:rPr>
        <w:t>20</w:t>
      </w:r>
      <w:r w:rsidR="00F41841" w:rsidRPr="00435E1C">
        <w:rPr>
          <w:sz w:val="28"/>
          <w:szCs w:val="28"/>
        </w:rPr>
        <w:t xml:space="preserve"> года</w:t>
      </w:r>
      <w:r w:rsidR="00915E5E" w:rsidRPr="00435E1C">
        <w:rPr>
          <w:sz w:val="28"/>
          <w:szCs w:val="28"/>
        </w:rPr>
        <w:t xml:space="preserve"> (</w:t>
      </w:r>
      <w:r w:rsidR="00435E1C" w:rsidRPr="00435E1C">
        <w:rPr>
          <w:sz w:val="28"/>
          <w:szCs w:val="28"/>
        </w:rPr>
        <w:t>24</w:t>
      </w:r>
      <w:r w:rsidR="00881A4E" w:rsidRPr="00435E1C">
        <w:rPr>
          <w:sz w:val="28"/>
          <w:szCs w:val="28"/>
        </w:rPr>
        <w:t>,7</w:t>
      </w:r>
      <w:r w:rsidR="00915E5E" w:rsidRPr="00435E1C">
        <w:rPr>
          <w:sz w:val="28"/>
          <w:szCs w:val="28"/>
        </w:rPr>
        <w:t xml:space="preserve"> млн. рублей)</w:t>
      </w:r>
      <w:r w:rsidRPr="00435E1C">
        <w:rPr>
          <w:sz w:val="28"/>
          <w:szCs w:val="28"/>
        </w:rPr>
        <w:t>.</w:t>
      </w:r>
    </w:p>
    <w:p w:rsidR="001E1639" w:rsidRPr="004C7D1F" w:rsidRDefault="001E1639" w:rsidP="0098230B">
      <w:pPr>
        <w:ind w:firstLine="567"/>
        <w:jc w:val="both"/>
        <w:rPr>
          <w:sz w:val="28"/>
          <w:szCs w:val="28"/>
          <w:highlight w:val="green"/>
        </w:rPr>
      </w:pPr>
      <w:r w:rsidRPr="00872B90">
        <w:rPr>
          <w:sz w:val="28"/>
          <w:szCs w:val="28"/>
        </w:rPr>
        <w:t xml:space="preserve">По программе «Социальная поддержка на территории БМР» </w:t>
      </w:r>
      <w:r w:rsidR="00853F3B" w:rsidRPr="00872B90">
        <w:rPr>
          <w:sz w:val="28"/>
          <w:szCs w:val="28"/>
        </w:rPr>
        <w:t>в</w:t>
      </w:r>
      <w:r w:rsidRPr="00872B90">
        <w:rPr>
          <w:sz w:val="28"/>
          <w:szCs w:val="28"/>
        </w:rPr>
        <w:t xml:space="preserve"> 20</w:t>
      </w:r>
      <w:r w:rsidR="00881A4E" w:rsidRPr="00872B90">
        <w:rPr>
          <w:sz w:val="28"/>
          <w:szCs w:val="28"/>
        </w:rPr>
        <w:t>2</w:t>
      </w:r>
      <w:r w:rsidR="00872B90" w:rsidRPr="00872B90">
        <w:rPr>
          <w:sz w:val="28"/>
          <w:szCs w:val="28"/>
        </w:rPr>
        <w:t>1</w:t>
      </w:r>
      <w:r w:rsidRPr="00872B90">
        <w:rPr>
          <w:sz w:val="28"/>
          <w:szCs w:val="28"/>
        </w:rPr>
        <w:t xml:space="preserve"> год</w:t>
      </w:r>
      <w:r w:rsidR="00853F3B" w:rsidRPr="00872B90">
        <w:rPr>
          <w:sz w:val="28"/>
          <w:szCs w:val="28"/>
        </w:rPr>
        <w:t>у</w:t>
      </w:r>
      <w:r w:rsidRPr="00872B90">
        <w:rPr>
          <w:sz w:val="28"/>
          <w:szCs w:val="28"/>
        </w:rPr>
        <w:t xml:space="preserve"> </w:t>
      </w:r>
      <w:r w:rsidR="00853F3B" w:rsidRPr="00872B90">
        <w:rPr>
          <w:sz w:val="28"/>
          <w:szCs w:val="28"/>
        </w:rPr>
        <w:t>выделено</w:t>
      </w:r>
      <w:r w:rsidR="00E86955" w:rsidRPr="00872B90">
        <w:rPr>
          <w:sz w:val="28"/>
          <w:szCs w:val="28"/>
        </w:rPr>
        <w:t xml:space="preserve"> </w:t>
      </w:r>
      <w:r w:rsidR="00872B90" w:rsidRPr="00872B90">
        <w:rPr>
          <w:sz w:val="28"/>
          <w:szCs w:val="28"/>
        </w:rPr>
        <w:t>88,8</w:t>
      </w:r>
      <w:r w:rsidR="005731E0" w:rsidRPr="00872B90">
        <w:rPr>
          <w:sz w:val="28"/>
          <w:szCs w:val="28"/>
        </w:rPr>
        <w:t xml:space="preserve"> </w:t>
      </w:r>
      <w:r w:rsidRPr="00872B90">
        <w:rPr>
          <w:sz w:val="28"/>
          <w:szCs w:val="28"/>
        </w:rPr>
        <w:t xml:space="preserve">млн.рублей или </w:t>
      </w:r>
      <w:r w:rsidR="00820A85" w:rsidRPr="00872B90">
        <w:rPr>
          <w:sz w:val="28"/>
          <w:szCs w:val="28"/>
        </w:rPr>
        <w:t>100</w:t>
      </w:r>
      <w:r w:rsidRPr="00872B90">
        <w:rPr>
          <w:sz w:val="28"/>
          <w:szCs w:val="28"/>
        </w:rPr>
        <w:t>% к плану</w:t>
      </w:r>
      <w:r w:rsidR="005731E0" w:rsidRPr="00872B90">
        <w:rPr>
          <w:sz w:val="28"/>
          <w:szCs w:val="28"/>
        </w:rPr>
        <w:t xml:space="preserve"> </w:t>
      </w:r>
      <w:r w:rsidR="00993219" w:rsidRPr="00872B90">
        <w:rPr>
          <w:sz w:val="28"/>
          <w:szCs w:val="28"/>
        </w:rPr>
        <w:t xml:space="preserve">и </w:t>
      </w:r>
      <w:r w:rsidR="00872B90" w:rsidRPr="00872B90">
        <w:rPr>
          <w:sz w:val="28"/>
          <w:szCs w:val="28"/>
        </w:rPr>
        <w:t>90,8</w:t>
      </w:r>
      <w:r w:rsidR="00993219" w:rsidRPr="00872B90">
        <w:rPr>
          <w:sz w:val="28"/>
          <w:szCs w:val="28"/>
        </w:rPr>
        <w:t>% к</w:t>
      </w:r>
      <w:r w:rsidR="005C17EB" w:rsidRPr="00872B90">
        <w:rPr>
          <w:sz w:val="28"/>
          <w:szCs w:val="28"/>
        </w:rPr>
        <w:t xml:space="preserve"> факт</w:t>
      </w:r>
      <w:r w:rsidR="00993219" w:rsidRPr="00872B90">
        <w:rPr>
          <w:sz w:val="28"/>
          <w:szCs w:val="28"/>
        </w:rPr>
        <w:t>у 20</w:t>
      </w:r>
      <w:r w:rsidR="00872B90" w:rsidRPr="00872B90">
        <w:rPr>
          <w:sz w:val="28"/>
          <w:szCs w:val="28"/>
        </w:rPr>
        <w:t>20</w:t>
      </w:r>
      <w:r w:rsidRPr="00872B90">
        <w:rPr>
          <w:sz w:val="28"/>
          <w:szCs w:val="28"/>
        </w:rPr>
        <w:t xml:space="preserve"> года</w:t>
      </w:r>
      <w:r w:rsidR="00853F3B" w:rsidRPr="00872B90">
        <w:rPr>
          <w:sz w:val="28"/>
          <w:szCs w:val="28"/>
        </w:rPr>
        <w:t xml:space="preserve"> </w:t>
      </w:r>
      <w:r w:rsidRPr="00872B90">
        <w:rPr>
          <w:sz w:val="28"/>
          <w:szCs w:val="28"/>
        </w:rPr>
        <w:t>(</w:t>
      </w:r>
      <w:r w:rsidR="00872B90" w:rsidRPr="00872B90">
        <w:rPr>
          <w:sz w:val="28"/>
          <w:szCs w:val="28"/>
        </w:rPr>
        <w:t>97,8</w:t>
      </w:r>
      <w:r w:rsidR="005731E0" w:rsidRPr="00872B90">
        <w:rPr>
          <w:sz w:val="28"/>
          <w:szCs w:val="28"/>
        </w:rPr>
        <w:t xml:space="preserve"> </w:t>
      </w:r>
      <w:r w:rsidRPr="00872B90">
        <w:rPr>
          <w:sz w:val="28"/>
          <w:szCs w:val="28"/>
        </w:rPr>
        <w:t xml:space="preserve">млн.рублей). В рамках программных мероприятий </w:t>
      </w:r>
      <w:r w:rsidR="007211B1" w:rsidRPr="00872B90">
        <w:rPr>
          <w:sz w:val="28"/>
          <w:szCs w:val="28"/>
        </w:rPr>
        <w:t>финансировались</w:t>
      </w:r>
      <w:r w:rsidRPr="00872B90">
        <w:rPr>
          <w:sz w:val="28"/>
          <w:szCs w:val="28"/>
        </w:rPr>
        <w:t xml:space="preserve"> расходы на выплату субсидий </w:t>
      </w:r>
      <w:r w:rsidR="009B4793" w:rsidRPr="00872B90">
        <w:rPr>
          <w:sz w:val="28"/>
          <w:szCs w:val="28"/>
        </w:rPr>
        <w:t xml:space="preserve">по оплате жилищно-коммунальных услуг </w:t>
      </w:r>
      <w:r w:rsidRPr="00311A22">
        <w:rPr>
          <w:sz w:val="28"/>
          <w:szCs w:val="28"/>
        </w:rPr>
        <w:t>гражданам</w:t>
      </w:r>
      <w:r w:rsidR="009B4793" w:rsidRPr="00311A22">
        <w:rPr>
          <w:color w:val="000000"/>
          <w:sz w:val="28"/>
          <w:szCs w:val="28"/>
          <w:shd w:val="clear" w:color="auto" w:fill="FFFFFF"/>
        </w:rPr>
        <w:t xml:space="preserve">  (</w:t>
      </w:r>
      <w:r w:rsidR="00311A22" w:rsidRPr="00311A22">
        <w:rPr>
          <w:color w:val="000000"/>
          <w:sz w:val="28"/>
          <w:szCs w:val="28"/>
          <w:shd w:val="clear" w:color="auto" w:fill="FFFFFF"/>
        </w:rPr>
        <w:t>8095</w:t>
      </w:r>
      <w:r w:rsidR="002426C9" w:rsidRPr="00311A22">
        <w:rPr>
          <w:color w:val="000000"/>
          <w:sz w:val="28"/>
          <w:szCs w:val="28"/>
          <w:shd w:val="clear" w:color="auto" w:fill="FFFFFF"/>
        </w:rPr>
        <w:t xml:space="preserve"> </w:t>
      </w:r>
      <w:r w:rsidR="009B4793" w:rsidRPr="0038200B">
        <w:rPr>
          <w:rStyle w:val="apple-style-span"/>
          <w:color w:val="000000"/>
          <w:sz w:val="28"/>
          <w:szCs w:val="28"/>
          <w:shd w:val="clear" w:color="auto" w:fill="FFFFFF"/>
        </w:rPr>
        <w:t>семей</w:t>
      </w:r>
      <w:r w:rsidR="00CA205B" w:rsidRPr="0038200B">
        <w:rPr>
          <w:rStyle w:val="apple-style-span"/>
          <w:color w:val="000000"/>
          <w:sz w:val="28"/>
          <w:szCs w:val="28"/>
          <w:shd w:val="clear" w:color="auto" w:fill="FFFFFF"/>
        </w:rPr>
        <w:t>)</w:t>
      </w:r>
      <w:r w:rsidR="009B4793" w:rsidRPr="0038200B">
        <w:rPr>
          <w:rStyle w:val="apple-style-span"/>
          <w:color w:val="000000"/>
          <w:sz w:val="28"/>
          <w:szCs w:val="28"/>
          <w:shd w:val="clear" w:color="auto" w:fill="FFFFFF"/>
        </w:rPr>
        <w:t> - </w:t>
      </w:r>
      <w:r w:rsidRPr="0038200B">
        <w:rPr>
          <w:sz w:val="28"/>
          <w:szCs w:val="28"/>
        </w:rPr>
        <w:t xml:space="preserve"> из областного бюджета в сумме </w:t>
      </w:r>
      <w:r w:rsidR="0038200B" w:rsidRPr="0038200B">
        <w:rPr>
          <w:sz w:val="28"/>
          <w:szCs w:val="28"/>
        </w:rPr>
        <w:t>72,8</w:t>
      </w:r>
      <w:r w:rsidRPr="0038200B">
        <w:rPr>
          <w:sz w:val="28"/>
          <w:szCs w:val="28"/>
        </w:rPr>
        <w:t xml:space="preserve"> млн.рублей  (</w:t>
      </w:r>
      <w:r w:rsidR="00F9364F" w:rsidRPr="0038200B">
        <w:rPr>
          <w:rStyle w:val="apple-style-span"/>
          <w:color w:val="000000"/>
          <w:sz w:val="28"/>
          <w:szCs w:val="28"/>
          <w:shd w:val="clear" w:color="auto" w:fill="FFFFFF"/>
        </w:rPr>
        <w:t>20</w:t>
      </w:r>
      <w:r w:rsidR="0038200B" w:rsidRPr="0038200B">
        <w:rPr>
          <w:rStyle w:val="apple-style-span"/>
          <w:color w:val="000000"/>
          <w:sz w:val="28"/>
          <w:szCs w:val="28"/>
          <w:shd w:val="clear" w:color="auto" w:fill="FFFFFF"/>
        </w:rPr>
        <w:t>20</w:t>
      </w:r>
      <w:r w:rsidR="00F9364F" w:rsidRPr="0038200B">
        <w:rPr>
          <w:rStyle w:val="apple-style-span"/>
          <w:color w:val="000000"/>
          <w:sz w:val="28"/>
          <w:szCs w:val="28"/>
          <w:shd w:val="clear" w:color="auto" w:fill="FFFFFF"/>
        </w:rPr>
        <w:t xml:space="preserve"> год - </w:t>
      </w:r>
      <w:r w:rsidR="00311A22">
        <w:rPr>
          <w:rStyle w:val="apple-style-span"/>
          <w:color w:val="000000"/>
          <w:sz w:val="28"/>
          <w:szCs w:val="28"/>
          <w:shd w:val="clear" w:color="auto" w:fill="FFFFFF"/>
        </w:rPr>
        <w:t>8340</w:t>
      </w:r>
      <w:r w:rsidR="00F9364F" w:rsidRPr="0038200B">
        <w:rPr>
          <w:rStyle w:val="apple-style-span"/>
          <w:color w:val="000000"/>
          <w:sz w:val="28"/>
          <w:szCs w:val="28"/>
          <w:shd w:val="clear" w:color="auto" w:fill="FFFFFF"/>
        </w:rPr>
        <w:t xml:space="preserve"> семей,</w:t>
      </w:r>
      <w:r w:rsidR="00F9364F" w:rsidRPr="0038200B">
        <w:rPr>
          <w:sz w:val="28"/>
          <w:szCs w:val="28"/>
        </w:rPr>
        <w:t xml:space="preserve"> </w:t>
      </w:r>
      <w:r w:rsidR="0038200B" w:rsidRPr="0038200B">
        <w:rPr>
          <w:sz w:val="28"/>
          <w:szCs w:val="28"/>
        </w:rPr>
        <w:t>83,3</w:t>
      </w:r>
      <w:r w:rsidRPr="0038200B">
        <w:rPr>
          <w:sz w:val="28"/>
          <w:szCs w:val="28"/>
        </w:rPr>
        <w:t xml:space="preserve"> млн.рублей), осуществление деятельности по организации выплат (содержание МБУ «Служба субсидий»), выполнение нормативно-публичных обязательств БМР.</w:t>
      </w:r>
    </w:p>
    <w:p w:rsidR="007A6E8A" w:rsidRPr="00BB2F24" w:rsidRDefault="007A6E8A" w:rsidP="0098230B">
      <w:pPr>
        <w:ind w:firstLine="567"/>
        <w:jc w:val="both"/>
        <w:rPr>
          <w:sz w:val="28"/>
          <w:szCs w:val="28"/>
        </w:rPr>
      </w:pPr>
      <w:r w:rsidRPr="00CD4339">
        <w:rPr>
          <w:sz w:val="28"/>
          <w:szCs w:val="28"/>
        </w:rPr>
        <w:t xml:space="preserve">По программе </w:t>
      </w:r>
      <w:r w:rsidR="00B25387" w:rsidRPr="00CD4339">
        <w:rPr>
          <w:sz w:val="28"/>
          <w:szCs w:val="28"/>
        </w:rPr>
        <w:t>«Обеспечение населения жильем на территории Балаковского муниципального района в 2019-2022 годах»</w:t>
      </w:r>
      <w:r w:rsidRPr="00CD4339">
        <w:rPr>
          <w:sz w:val="28"/>
          <w:szCs w:val="28"/>
        </w:rPr>
        <w:t xml:space="preserve"> расходы за 20</w:t>
      </w:r>
      <w:r w:rsidR="00820A85" w:rsidRPr="00CD4339">
        <w:rPr>
          <w:sz w:val="28"/>
          <w:szCs w:val="28"/>
        </w:rPr>
        <w:t>2</w:t>
      </w:r>
      <w:r w:rsidR="00872B90" w:rsidRPr="00CD4339">
        <w:rPr>
          <w:sz w:val="28"/>
          <w:szCs w:val="28"/>
        </w:rPr>
        <w:t>1</w:t>
      </w:r>
      <w:r w:rsidR="00B25387" w:rsidRPr="00CD4339">
        <w:rPr>
          <w:sz w:val="28"/>
          <w:szCs w:val="28"/>
        </w:rPr>
        <w:t xml:space="preserve"> </w:t>
      </w:r>
      <w:r w:rsidRPr="00CD4339">
        <w:rPr>
          <w:sz w:val="28"/>
          <w:szCs w:val="28"/>
        </w:rPr>
        <w:t xml:space="preserve">год составили </w:t>
      </w:r>
      <w:r w:rsidR="00CD4339" w:rsidRPr="00CD4339">
        <w:rPr>
          <w:sz w:val="28"/>
          <w:szCs w:val="28"/>
        </w:rPr>
        <w:t>10,2</w:t>
      </w:r>
      <w:r w:rsidR="00B25387" w:rsidRPr="00CD4339">
        <w:rPr>
          <w:sz w:val="28"/>
          <w:szCs w:val="28"/>
        </w:rPr>
        <w:t xml:space="preserve"> </w:t>
      </w:r>
      <w:r w:rsidRPr="00CD4339">
        <w:rPr>
          <w:sz w:val="28"/>
          <w:szCs w:val="28"/>
        </w:rPr>
        <w:t xml:space="preserve">млн. рублей или </w:t>
      </w:r>
      <w:r w:rsidR="00B25387" w:rsidRPr="00CD4339">
        <w:rPr>
          <w:sz w:val="28"/>
          <w:szCs w:val="28"/>
        </w:rPr>
        <w:t>99</w:t>
      </w:r>
      <w:r w:rsidR="00CD4339" w:rsidRPr="00CD4339">
        <w:rPr>
          <w:sz w:val="28"/>
          <w:szCs w:val="28"/>
        </w:rPr>
        <w:t>,0</w:t>
      </w:r>
      <w:r w:rsidRPr="00CD4339">
        <w:rPr>
          <w:sz w:val="28"/>
          <w:szCs w:val="28"/>
        </w:rPr>
        <w:t>% от плана 20</w:t>
      </w:r>
      <w:r w:rsidR="007C68FD" w:rsidRPr="00CD4339">
        <w:rPr>
          <w:sz w:val="28"/>
          <w:szCs w:val="28"/>
        </w:rPr>
        <w:t>2</w:t>
      </w:r>
      <w:r w:rsidR="00CD4339" w:rsidRPr="00CD4339">
        <w:rPr>
          <w:sz w:val="28"/>
          <w:szCs w:val="28"/>
        </w:rPr>
        <w:t>1</w:t>
      </w:r>
      <w:r w:rsidRPr="00CD4339">
        <w:rPr>
          <w:sz w:val="28"/>
          <w:szCs w:val="28"/>
        </w:rPr>
        <w:t xml:space="preserve"> года</w:t>
      </w:r>
      <w:r w:rsidR="00B25387" w:rsidRPr="00CD4339">
        <w:rPr>
          <w:sz w:val="28"/>
          <w:szCs w:val="28"/>
        </w:rPr>
        <w:t xml:space="preserve"> (</w:t>
      </w:r>
      <w:r w:rsidR="00CD4339" w:rsidRPr="00CD4339">
        <w:rPr>
          <w:sz w:val="28"/>
          <w:szCs w:val="28"/>
        </w:rPr>
        <w:t>10,3</w:t>
      </w:r>
      <w:r w:rsidR="00B25387" w:rsidRPr="00CD4339">
        <w:rPr>
          <w:sz w:val="28"/>
          <w:szCs w:val="28"/>
        </w:rPr>
        <w:t xml:space="preserve"> млн. рублей</w:t>
      </w:r>
      <w:r w:rsidR="00B25387" w:rsidRPr="00EE078C">
        <w:rPr>
          <w:sz w:val="28"/>
          <w:szCs w:val="28"/>
        </w:rPr>
        <w:t>)</w:t>
      </w:r>
      <w:r w:rsidRPr="00EE078C">
        <w:rPr>
          <w:sz w:val="28"/>
          <w:szCs w:val="28"/>
        </w:rPr>
        <w:t xml:space="preserve">, что на </w:t>
      </w:r>
      <w:r w:rsidR="00EE078C" w:rsidRPr="00EE078C">
        <w:rPr>
          <w:sz w:val="28"/>
          <w:szCs w:val="28"/>
        </w:rPr>
        <w:t>202,3</w:t>
      </w:r>
      <w:r w:rsidR="007C68FD" w:rsidRPr="00EE078C">
        <w:rPr>
          <w:sz w:val="28"/>
          <w:szCs w:val="28"/>
        </w:rPr>
        <w:t xml:space="preserve"> </w:t>
      </w:r>
      <w:r w:rsidRPr="00EE078C">
        <w:rPr>
          <w:sz w:val="28"/>
          <w:szCs w:val="28"/>
        </w:rPr>
        <w:t xml:space="preserve">млн.рублей </w:t>
      </w:r>
      <w:r w:rsidR="00EE078C" w:rsidRPr="00EE078C">
        <w:rPr>
          <w:sz w:val="28"/>
          <w:szCs w:val="28"/>
        </w:rPr>
        <w:t>меньше</w:t>
      </w:r>
      <w:r w:rsidRPr="00EE078C">
        <w:rPr>
          <w:sz w:val="28"/>
          <w:szCs w:val="28"/>
        </w:rPr>
        <w:t xml:space="preserve"> факта 20</w:t>
      </w:r>
      <w:r w:rsidR="00CD4339" w:rsidRPr="00EE078C">
        <w:rPr>
          <w:sz w:val="28"/>
          <w:szCs w:val="28"/>
        </w:rPr>
        <w:t>20</w:t>
      </w:r>
      <w:r w:rsidRPr="00EE078C">
        <w:rPr>
          <w:sz w:val="28"/>
          <w:szCs w:val="28"/>
        </w:rPr>
        <w:t xml:space="preserve"> года </w:t>
      </w:r>
      <w:r w:rsidR="00EE078C" w:rsidRPr="00EE078C">
        <w:rPr>
          <w:sz w:val="28"/>
          <w:szCs w:val="28"/>
        </w:rPr>
        <w:t>250,3</w:t>
      </w:r>
      <w:r w:rsidR="00B25387" w:rsidRPr="00EE078C">
        <w:rPr>
          <w:sz w:val="28"/>
          <w:szCs w:val="28"/>
        </w:rPr>
        <w:t xml:space="preserve"> </w:t>
      </w:r>
      <w:r w:rsidRPr="00EE078C">
        <w:rPr>
          <w:sz w:val="28"/>
          <w:szCs w:val="28"/>
        </w:rPr>
        <w:t>млн.рублей).</w:t>
      </w:r>
      <w:r w:rsidR="00916610" w:rsidRPr="00EE078C">
        <w:t xml:space="preserve"> </w:t>
      </w:r>
      <w:r w:rsidR="00916610" w:rsidRPr="00BB2F24">
        <w:rPr>
          <w:sz w:val="28"/>
        </w:rPr>
        <w:t>В 20</w:t>
      </w:r>
      <w:r w:rsidR="007C68FD" w:rsidRPr="00BB2F24">
        <w:rPr>
          <w:sz w:val="28"/>
        </w:rPr>
        <w:t>2</w:t>
      </w:r>
      <w:r w:rsidR="00BB2F24" w:rsidRPr="00BB2F24">
        <w:rPr>
          <w:sz w:val="28"/>
        </w:rPr>
        <w:t>1</w:t>
      </w:r>
      <w:r w:rsidR="00916610" w:rsidRPr="00BB2F24">
        <w:rPr>
          <w:sz w:val="28"/>
        </w:rPr>
        <w:t xml:space="preserve"> году в рамках реализации данной программы </w:t>
      </w:r>
      <w:r w:rsidR="00286B0A" w:rsidRPr="00BB2F24">
        <w:rPr>
          <w:sz w:val="28"/>
        </w:rPr>
        <w:t xml:space="preserve">за счет средств </w:t>
      </w:r>
      <w:r w:rsidR="00916610" w:rsidRPr="00BB2F24">
        <w:rPr>
          <w:sz w:val="28"/>
        </w:rPr>
        <w:t xml:space="preserve">федерального и областного бюджетов было профинансировано </w:t>
      </w:r>
      <w:r w:rsidR="00BB2F24" w:rsidRPr="00BB2F24">
        <w:rPr>
          <w:sz w:val="28"/>
        </w:rPr>
        <w:t>8</w:t>
      </w:r>
      <w:r w:rsidR="00916610" w:rsidRPr="00BB2F24">
        <w:rPr>
          <w:sz w:val="28"/>
        </w:rPr>
        <w:t xml:space="preserve"> </w:t>
      </w:r>
      <w:r w:rsidR="00916610" w:rsidRPr="00BB2F24">
        <w:rPr>
          <w:sz w:val="28"/>
          <w:szCs w:val="28"/>
        </w:rPr>
        <w:t>свидетельств о праве на получение социальной выплаты на приобретение (строительство) жилья выданных молодым семьям</w:t>
      </w:r>
      <w:r w:rsidR="00C419C0" w:rsidRPr="00BB2F24">
        <w:rPr>
          <w:sz w:val="28"/>
          <w:szCs w:val="28"/>
        </w:rPr>
        <w:t xml:space="preserve"> (в 20</w:t>
      </w:r>
      <w:r w:rsidR="00BB2F24" w:rsidRPr="00BB2F24">
        <w:rPr>
          <w:sz w:val="28"/>
          <w:szCs w:val="28"/>
        </w:rPr>
        <w:t>20</w:t>
      </w:r>
      <w:r w:rsidR="00C419C0" w:rsidRPr="00BB2F24">
        <w:rPr>
          <w:sz w:val="28"/>
          <w:szCs w:val="28"/>
        </w:rPr>
        <w:t xml:space="preserve"> году – </w:t>
      </w:r>
      <w:r w:rsidR="003A473C" w:rsidRPr="00BB2F24">
        <w:rPr>
          <w:sz w:val="28"/>
          <w:szCs w:val="28"/>
        </w:rPr>
        <w:t>1</w:t>
      </w:r>
      <w:r w:rsidR="00BB2F24" w:rsidRPr="00BB2F24">
        <w:rPr>
          <w:sz w:val="28"/>
          <w:szCs w:val="28"/>
        </w:rPr>
        <w:t>1</w:t>
      </w:r>
      <w:r w:rsidR="00C419C0" w:rsidRPr="00BB2F24">
        <w:rPr>
          <w:sz w:val="28"/>
          <w:szCs w:val="28"/>
        </w:rPr>
        <w:t>)</w:t>
      </w:r>
      <w:r w:rsidR="00916610" w:rsidRPr="00BB2F24">
        <w:rPr>
          <w:sz w:val="28"/>
          <w:szCs w:val="28"/>
        </w:rPr>
        <w:t>.</w:t>
      </w:r>
      <w:r w:rsidR="00791130" w:rsidRPr="00791130">
        <w:rPr>
          <w:color w:val="000000"/>
          <w:sz w:val="28"/>
          <w:szCs w:val="28"/>
          <w:shd w:val="clear" w:color="auto" w:fill="FFFFFF"/>
        </w:rPr>
        <w:t xml:space="preserve"> </w:t>
      </w:r>
      <w:r w:rsidR="00791130">
        <w:rPr>
          <w:color w:val="000000"/>
          <w:sz w:val="28"/>
          <w:szCs w:val="28"/>
          <w:shd w:val="clear" w:color="auto" w:fill="FFFFFF"/>
        </w:rPr>
        <w:t xml:space="preserve"> За счет</w:t>
      </w:r>
      <w:r w:rsidR="00791130" w:rsidRPr="00904613">
        <w:rPr>
          <w:color w:val="000000"/>
          <w:sz w:val="28"/>
          <w:szCs w:val="28"/>
          <w:shd w:val="clear" w:color="auto" w:fill="FFFFFF"/>
        </w:rPr>
        <w:t xml:space="preserve"> средств</w:t>
      </w:r>
      <w:r w:rsidR="00791130">
        <w:rPr>
          <w:color w:val="000000"/>
          <w:sz w:val="28"/>
          <w:szCs w:val="28"/>
          <w:shd w:val="clear" w:color="auto" w:fill="FFFFFF"/>
        </w:rPr>
        <w:t xml:space="preserve"> государственной корпорации Фонда содействия реформирования жилищно-коммунального хозяйства и областного бюджета были </w:t>
      </w:r>
      <w:r w:rsidR="00791130" w:rsidRPr="00904613">
        <w:rPr>
          <w:color w:val="000000"/>
          <w:sz w:val="28"/>
          <w:szCs w:val="28"/>
          <w:shd w:val="clear" w:color="auto" w:fill="FFFFFF"/>
        </w:rPr>
        <w:t xml:space="preserve"> направлены </w:t>
      </w:r>
      <w:r w:rsidR="00791130">
        <w:rPr>
          <w:color w:val="000000"/>
          <w:sz w:val="28"/>
          <w:szCs w:val="28"/>
          <w:shd w:val="clear" w:color="auto" w:fill="FFFFFF"/>
        </w:rPr>
        <w:t xml:space="preserve">средства в сумме 3,9 млн. рублей </w:t>
      </w:r>
      <w:r w:rsidR="00791130" w:rsidRPr="00904613">
        <w:rPr>
          <w:color w:val="000000"/>
          <w:sz w:val="28"/>
          <w:szCs w:val="28"/>
          <w:shd w:val="clear" w:color="auto" w:fill="FFFFFF"/>
        </w:rPr>
        <w:t>на приобретение жил</w:t>
      </w:r>
      <w:r w:rsidR="00791130">
        <w:rPr>
          <w:color w:val="000000"/>
          <w:sz w:val="28"/>
          <w:szCs w:val="28"/>
          <w:shd w:val="clear" w:color="auto" w:fill="FFFFFF"/>
        </w:rPr>
        <w:t>ых</w:t>
      </w:r>
      <w:r w:rsidR="00791130" w:rsidRPr="00904613">
        <w:rPr>
          <w:color w:val="000000"/>
          <w:sz w:val="28"/>
          <w:szCs w:val="28"/>
          <w:shd w:val="clear" w:color="auto" w:fill="FFFFFF"/>
        </w:rPr>
        <w:t xml:space="preserve"> помещени</w:t>
      </w:r>
      <w:r w:rsidR="00791130">
        <w:rPr>
          <w:color w:val="000000"/>
          <w:sz w:val="28"/>
          <w:szCs w:val="28"/>
          <w:shd w:val="clear" w:color="auto" w:fill="FFFFFF"/>
        </w:rPr>
        <w:t>й</w:t>
      </w:r>
      <w:r w:rsidR="00791130" w:rsidRPr="00904613">
        <w:rPr>
          <w:color w:val="000000"/>
          <w:sz w:val="28"/>
          <w:szCs w:val="28"/>
          <w:shd w:val="clear" w:color="auto" w:fill="FFFFFF"/>
        </w:rPr>
        <w:t xml:space="preserve"> для переселения граждан из аварийного жилищного фонда</w:t>
      </w:r>
      <w:r w:rsidR="00791130">
        <w:rPr>
          <w:color w:val="000000"/>
          <w:sz w:val="28"/>
          <w:szCs w:val="28"/>
          <w:shd w:val="clear" w:color="auto" w:fill="FFFFFF"/>
        </w:rPr>
        <w:t>.</w:t>
      </w:r>
    </w:p>
    <w:p w:rsidR="001E10C4" w:rsidRPr="00872B90" w:rsidRDefault="005554CF" w:rsidP="0098230B">
      <w:pPr>
        <w:pStyle w:val="af4"/>
        <w:tabs>
          <w:tab w:val="left" w:pos="1080"/>
        </w:tabs>
        <w:spacing w:after="0"/>
        <w:ind w:firstLine="567"/>
        <w:jc w:val="both"/>
        <w:rPr>
          <w:szCs w:val="28"/>
        </w:rPr>
      </w:pPr>
      <w:r w:rsidRPr="00872B90">
        <w:rPr>
          <w:szCs w:val="28"/>
        </w:rPr>
        <w:t>На</w:t>
      </w:r>
      <w:r w:rsidR="001E1639" w:rsidRPr="00872B90">
        <w:rPr>
          <w:szCs w:val="28"/>
        </w:rPr>
        <w:t xml:space="preserve">  программ</w:t>
      </w:r>
      <w:r w:rsidRPr="00872B90">
        <w:rPr>
          <w:szCs w:val="28"/>
        </w:rPr>
        <w:t>у</w:t>
      </w:r>
      <w:r w:rsidR="001E1639" w:rsidRPr="00872B90">
        <w:rPr>
          <w:szCs w:val="28"/>
        </w:rPr>
        <w:t xml:space="preserve"> «Муниципальная собственность» </w:t>
      </w:r>
      <w:r w:rsidRPr="00872B90">
        <w:rPr>
          <w:szCs w:val="28"/>
        </w:rPr>
        <w:t>в 20</w:t>
      </w:r>
      <w:r w:rsidR="00843999" w:rsidRPr="00872B90">
        <w:rPr>
          <w:szCs w:val="28"/>
        </w:rPr>
        <w:t>2</w:t>
      </w:r>
      <w:r w:rsidR="00872B90" w:rsidRPr="00872B90">
        <w:rPr>
          <w:szCs w:val="28"/>
        </w:rPr>
        <w:t>1</w:t>
      </w:r>
      <w:r w:rsidRPr="00872B90">
        <w:rPr>
          <w:szCs w:val="28"/>
        </w:rPr>
        <w:t xml:space="preserve"> году направлено</w:t>
      </w:r>
      <w:r w:rsidR="00146E5C" w:rsidRPr="00872B90">
        <w:rPr>
          <w:szCs w:val="28"/>
        </w:rPr>
        <w:t xml:space="preserve"> </w:t>
      </w:r>
      <w:r w:rsidR="00872B90" w:rsidRPr="00872B90">
        <w:rPr>
          <w:szCs w:val="28"/>
        </w:rPr>
        <w:t>3,2</w:t>
      </w:r>
      <w:r w:rsidR="00D04C05" w:rsidRPr="00872B90">
        <w:rPr>
          <w:szCs w:val="28"/>
        </w:rPr>
        <w:t xml:space="preserve"> </w:t>
      </w:r>
      <w:r w:rsidRPr="00872B90">
        <w:rPr>
          <w:szCs w:val="28"/>
        </w:rPr>
        <w:t xml:space="preserve">млн.рублей или </w:t>
      </w:r>
      <w:r w:rsidR="00872B90" w:rsidRPr="00872B90">
        <w:rPr>
          <w:szCs w:val="28"/>
        </w:rPr>
        <w:t>84,</w:t>
      </w:r>
      <w:r w:rsidR="00255D07">
        <w:rPr>
          <w:szCs w:val="28"/>
        </w:rPr>
        <w:t>2</w:t>
      </w:r>
      <w:r w:rsidRPr="00872B90">
        <w:rPr>
          <w:szCs w:val="28"/>
        </w:rPr>
        <w:t>% от плана 20</w:t>
      </w:r>
      <w:r w:rsidR="00561530" w:rsidRPr="00872B90">
        <w:rPr>
          <w:szCs w:val="28"/>
        </w:rPr>
        <w:t>2</w:t>
      </w:r>
      <w:r w:rsidR="00872B90" w:rsidRPr="00872B90">
        <w:rPr>
          <w:szCs w:val="28"/>
        </w:rPr>
        <w:t>1</w:t>
      </w:r>
      <w:r w:rsidRPr="00872B90">
        <w:rPr>
          <w:szCs w:val="28"/>
        </w:rPr>
        <w:t xml:space="preserve"> года</w:t>
      </w:r>
      <w:r w:rsidR="0066453F" w:rsidRPr="00872B90">
        <w:rPr>
          <w:szCs w:val="28"/>
        </w:rPr>
        <w:t xml:space="preserve"> (</w:t>
      </w:r>
      <w:r w:rsidR="00872B90" w:rsidRPr="00872B90">
        <w:rPr>
          <w:szCs w:val="28"/>
        </w:rPr>
        <w:t>3,8</w:t>
      </w:r>
      <w:r w:rsidR="0066453F" w:rsidRPr="00872B90">
        <w:rPr>
          <w:szCs w:val="28"/>
        </w:rPr>
        <w:t xml:space="preserve"> млн.рублей)</w:t>
      </w:r>
      <w:r w:rsidR="00635CA0" w:rsidRPr="00872B90">
        <w:rPr>
          <w:szCs w:val="28"/>
        </w:rPr>
        <w:t xml:space="preserve">, что на </w:t>
      </w:r>
      <w:r w:rsidR="00872B90" w:rsidRPr="00872B90">
        <w:rPr>
          <w:szCs w:val="28"/>
        </w:rPr>
        <w:t>2,2</w:t>
      </w:r>
      <w:r w:rsidR="00146E5C" w:rsidRPr="00872B90">
        <w:rPr>
          <w:szCs w:val="28"/>
        </w:rPr>
        <w:t xml:space="preserve"> </w:t>
      </w:r>
      <w:r w:rsidR="00635CA0" w:rsidRPr="00872B90">
        <w:rPr>
          <w:szCs w:val="28"/>
        </w:rPr>
        <w:t>млн.рублей</w:t>
      </w:r>
      <w:r w:rsidRPr="00872B90">
        <w:rPr>
          <w:szCs w:val="28"/>
        </w:rPr>
        <w:t xml:space="preserve"> </w:t>
      </w:r>
      <w:r w:rsidR="00146E5C" w:rsidRPr="00872B90">
        <w:rPr>
          <w:szCs w:val="28"/>
        </w:rPr>
        <w:t>мен</w:t>
      </w:r>
      <w:r w:rsidR="00635CA0" w:rsidRPr="00872B90">
        <w:rPr>
          <w:szCs w:val="28"/>
        </w:rPr>
        <w:t>ьше</w:t>
      </w:r>
      <w:r w:rsidRPr="00872B90">
        <w:rPr>
          <w:szCs w:val="28"/>
        </w:rPr>
        <w:t xml:space="preserve"> </w:t>
      </w:r>
      <w:r w:rsidR="00442EFB" w:rsidRPr="00872B90">
        <w:rPr>
          <w:szCs w:val="28"/>
        </w:rPr>
        <w:t>факта</w:t>
      </w:r>
      <w:r w:rsidRPr="00872B90">
        <w:rPr>
          <w:szCs w:val="28"/>
        </w:rPr>
        <w:t xml:space="preserve"> 20</w:t>
      </w:r>
      <w:r w:rsidR="00255D07">
        <w:rPr>
          <w:szCs w:val="28"/>
        </w:rPr>
        <w:t>20</w:t>
      </w:r>
      <w:r w:rsidR="00520C31" w:rsidRPr="00872B90">
        <w:rPr>
          <w:szCs w:val="28"/>
        </w:rPr>
        <w:t xml:space="preserve"> </w:t>
      </w:r>
      <w:r w:rsidRPr="00872B90">
        <w:rPr>
          <w:szCs w:val="28"/>
        </w:rPr>
        <w:t>года (</w:t>
      </w:r>
      <w:r w:rsidR="00872B90" w:rsidRPr="00872B90">
        <w:rPr>
          <w:szCs w:val="28"/>
        </w:rPr>
        <w:t>1,0</w:t>
      </w:r>
      <w:r w:rsidR="00146E5C" w:rsidRPr="00872B90">
        <w:rPr>
          <w:szCs w:val="28"/>
        </w:rPr>
        <w:t xml:space="preserve"> </w:t>
      </w:r>
      <w:r w:rsidR="00255D07">
        <w:rPr>
          <w:szCs w:val="28"/>
        </w:rPr>
        <w:t xml:space="preserve">млн.рублей), в том числе за счет средств областного бюджета 1,2 млн. рублей. </w:t>
      </w:r>
      <w:r w:rsidR="001E10C4" w:rsidRPr="00872B90">
        <w:rPr>
          <w:szCs w:val="28"/>
        </w:rPr>
        <w:t>Выделенные с</w:t>
      </w:r>
      <w:r w:rsidR="001E1639" w:rsidRPr="00872B90">
        <w:rPr>
          <w:szCs w:val="28"/>
        </w:rPr>
        <w:t xml:space="preserve">редства </w:t>
      </w:r>
      <w:r w:rsidR="001E10C4" w:rsidRPr="00872B90">
        <w:rPr>
          <w:szCs w:val="28"/>
        </w:rPr>
        <w:t xml:space="preserve">использованы </w:t>
      </w:r>
      <w:r w:rsidR="001E1639" w:rsidRPr="00872B90">
        <w:rPr>
          <w:szCs w:val="28"/>
        </w:rPr>
        <w:t xml:space="preserve">на </w:t>
      </w:r>
      <w:r w:rsidR="007577CB" w:rsidRPr="00872B90">
        <w:rPr>
          <w:szCs w:val="28"/>
        </w:rPr>
        <w:t xml:space="preserve">выполнение топографической съемки земельных участков, выполнение работ по подготовке технических планов для постановки на государственный кадастровый учет объектов капитального строительства, выполнение работ по оценке рыночной стоимости объектов муниципальной собственности, </w:t>
      </w:r>
      <w:r w:rsidR="008459A3">
        <w:rPr>
          <w:szCs w:val="28"/>
        </w:rPr>
        <w:t>о</w:t>
      </w:r>
      <w:r w:rsidR="008459A3" w:rsidRPr="008459A3">
        <w:rPr>
          <w:szCs w:val="28"/>
        </w:rPr>
        <w:t>формление прав собственности на бесхозяйные объекты газораспределения</w:t>
      </w:r>
      <w:r w:rsidR="008459A3">
        <w:rPr>
          <w:szCs w:val="28"/>
        </w:rPr>
        <w:t xml:space="preserve">, </w:t>
      </w:r>
      <w:r w:rsidR="007577CB" w:rsidRPr="00872B90">
        <w:rPr>
          <w:szCs w:val="28"/>
        </w:rPr>
        <w:t>проведение экспертизы состояния объектов и содержание объектов казны БМР</w:t>
      </w:r>
      <w:r w:rsidR="00520C31" w:rsidRPr="00872B90">
        <w:rPr>
          <w:szCs w:val="28"/>
        </w:rPr>
        <w:t>.</w:t>
      </w:r>
      <w:r w:rsidR="001E10C4" w:rsidRPr="00872B90">
        <w:rPr>
          <w:szCs w:val="28"/>
        </w:rPr>
        <w:t xml:space="preserve"> </w:t>
      </w:r>
    </w:p>
    <w:p w:rsidR="001E1639" w:rsidRPr="00872B90" w:rsidRDefault="00047E90" w:rsidP="0098230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72B90">
        <w:rPr>
          <w:sz w:val="28"/>
          <w:szCs w:val="28"/>
        </w:rPr>
        <w:t>Исполнение п</w:t>
      </w:r>
      <w:r w:rsidR="001E1639" w:rsidRPr="00872B90">
        <w:rPr>
          <w:sz w:val="28"/>
          <w:szCs w:val="28"/>
        </w:rPr>
        <w:t xml:space="preserve">о </w:t>
      </w:r>
      <w:r w:rsidRPr="00872B90">
        <w:rPr>
          <w:sz w:val="28"/>
          <w:szCs w:val="28"/>
        </w:rPr>
        <w:t xml:space="preserve">муниципальной </w:t>
      </w:r>
      <w:r w:rsidR="001E1639" w:rsidRPr="00872B90">
        <w:rPr>
          <w:sz w:val="28"/>
          <w:szCs w:val="28"/>
        </w:rPr>
        <w:t xml:space="preserve">программе </w:t>
      </w:r>
      <w:r w:rsidR="0066453F" w:rsidRPr="00872B90">
        <w:rPr>
          <w:sz w:val="28"/>
          <w:szCs w:val="28"/>
        </w:rPr>
        <w:t>«Повышение инвестиционной привлекательности и развитие экономического потенциала Балаковского муниципального района»</w:t>
      </w:r>
      <w:r w:rsidR="00635CA0" w:rsidRPr="00872B90">
        <w:rPr>
          <w:sz w:val="28"/>
          <w:szCs w:val="28"/>
        </w:rPr>
        <w:t>, а именно  о</w:t>
      </w:r>
      <w:r w:rsidR="00635CA0" w:rsidRPr="00872B90">
        <w:rPr>
          <w:color w:val="000000"/>
          <w:sz w:val="28"/>
          <w:szCs w:val="28"/>
        </w:rPr>
        <w:t>беспечение деятельности муниципального «Бизнес-инкубатора»</w:t>
      </w:r>
      <w:r w:rsidR="0066453F" w:rsidRPr="00872B90">
        <w:rPr>
          <w:sz w:val="28"/>
          <w:szCs w:val="28"/>
        </w:rPr>
        <w:t xml:space="preserve"> </w:t>
      </w:r>
      <w:r w:rsidRPr="00872B90">
        <w:rPr>
          <w:sz w:val="28"/>
          <w:szCs w:val="28"/>
        </w:rPr>
        <w:t>в 20</w:t>
      </w:r>
      <w:r w:rsidR="00D81E52" w:rsidRPr="00872B90">
        <w:rPr>
          <w:sz w:val="28"/>
          <w:szCs w:val="28"/>
        </w:rPr>
        <w:t>2</w:t>
      </w:r>
      <w:r w:rsidR="00872B90" w:rsidRPr="00872B90">
        <w:rPr>
          <w:sz w:val="28"/>
          <w:szCs w:val="28"/>
        </w:rPr>
        <w:t>1</w:t>
      </w:r>
      <w:r w:rsidRPr="00872B90">
        <w:rPr>
          <w:sz w:val="28"/>
          <w:szCs w:val="28"/>
        </w:rPr>
        <w:t xml:space="preserve"> году составило </w:t>
      </w:r>
      <w:r w:rsidR="00872B90" w:rsidRPr="00872B90">
        <w:rPr>
          <w:sz w:val="28"/>
          <w:szCs w:val="28"/>
        </w:rPr>
        <w:t>7,0</w:t>
      </w:r>
      <w:r w:rsidRPr="00872B90">
        <w:rPr>
          <w:sz w:val="28"/>
          <w:szCs w:val="28"/>
        </w:rPr>
        <w:t xml:space="preserve"> млн.рублей</w:t>
      </w:r>
      <w:r w:rsidR="00335F58" w:rsidRPr="00872B90">
        <w:rPr>
          <w:sz w:val="28"/>
          <w:szCs w:val="28"/>
        </w:rPr>
        <w:t xml:space="preserve"> или 100% к плану</w:t>
      </w:r>
      <w:r w:rsidR="00E56BA5" w:rsidRPr="00872B90">
        <w:rPr>
          <w:sz w:val="28"/>
          <w:szCs w:val="28"/>
        </w:rPr>
        <w:t xml:space="preserve"> года</w:t>
      </w:r>
      <w:r w:rsidR="00CA205B" w:rsidRPr="00872B90">
        <w:rPr>
          <w:sz w:val="28"/>
          <w:szCs w:val="28"/>
        </w:rPr>
        <w:t>, в том чис</w:t>
      </w:r>
      <w:r w:rsidR="00647BAB" w:rsidRPr="00872B90">
        <w:rPr>
          <w:sz w:val="28"/>
          <w:szCs w:val="28"/>
        </w:rPr>
        <w:t>ле за счет областного бюджета 5,</w:t>
      </w:r>
      <w:r w:rsidR="00D81E52" w:rsidRPr="00872B90">
        <w:rPr>
          <w:sz w:val="28"/>
          <w:szCs w:val="28"/>
        </w:rPr>
        <w:t>3</w:t>
      </w:r>
      <w:r w:rsidR="00CA205B" w:rsidRPr="00872B90">
        <w:rPr>
          <w:sz w:val="28"/>
          <w:szCs w:val="28"/>
        </w:rPr>
        <w:t xml:space="preserve"> млн.рублей.</w:t>
      </w:r>
    </w:p>
    <w:p w:rsidR="00480781" w:rsidRPr="001519E9" w:rsidRDefault="00480781" w:rsidP="0098230B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1519E9">
        <w:rPr>
          <w:color w:val="0D0D0D"/>
          <w:sz w:val="28"/>
          <w:szCs w:val="28"/>
        </w:rPr>
        <w:t>За 20</w:t>
      </w:r>
      <w:r w:rsidR="00582E3D" w:rsidRPr="001519E9">
        <w:rPr>
          <w:color w:val="0D0D0D"/>
          <w:sz w:val="28"/>
          <w:szCs w:val="28"/>
        </w:rPr>
        <w:t>2</w:t>
      </w:r>
      <w:r w:rsidR="001519E9" w:rsidRPr="001519E9">
        <w:rPr>
          <w:color w:val="0D0D0D"/>
          <w:sz w:val="28"/>
          <w:szCs w:val="28"/>
        </w:rPr>
        <w:t>1</w:t>
      </w:r>
      <w:r w:rsidRPr="001519E9">
        <w:rPr>
          <w:color w:val="0D0D0D"/>
          <w:sz w:val="28"/>
          <w:szCs w:val="28"/>
        </w:rPr>
        <w:t xml:space="preserve"> год из районного бюджета Балаковского муниципального района в бюджеты муниципальных образований перечислены межбюджетные трансферты и дотации на сумму </w:t>
      </w:r>
      <w:r w:rsidR="001519E9" w:rsidRPr="001519E9">
        <w:rPr>
          <w:color w:val="0D0D0D"/>
          <w:sz w:val="28"/>
          <w:szCs w:val="28"/>
        </w:rPr>
        <w:t>271,7</w:t>
      </w:r>
      <w:r w:rsidRPr="001519E9">
        <w:rPr>
          <w:sz w:val="28"/>
          <w:szCs w:val="28"/>
        </w:rPr>
        <w:t xml:space="preserve"> млн</w:t>
      </w:r>
      <w:r w:rsidRPr="001519E9">
        <w:rPr>
          <w:color w:val="0D0D0D"/>
          <w:sz w:val="28"/>
          <w:szCs w:val="28"/>
        </w:rPr>
        <w:t xml:space="preserve">. </w:t>
      </w:r>
      <w:r w:rsidR="001A317F" w:rsidRPr="001519E9">
        <w:rPr>
          <w:color w:val="0D0D0D"/>
          <w:sz w:val="28"/>
          <w:szCs w:val="28"/>
        </w:rPr>
        <w:t>рублей</w:t>
      </w:r>
      <w:r w:rsidRPr="001519E9">
        <w:rPr>
          <w:color w:val="0D0D0D"/>
          <w:sz w:val="28"/>
          <w:szCs w:val="28"/>
        </w:rPr>
        <w:t xml:space="preserve"> или </w:t>
      </w:r>
      <w:r w:rsidR="001519E9" w:rsidRPr="001519E9">
        <w:rPr>
          <w:color w:val="0D0D0D"/>
          <w:sz w:val="28"/>
          <w:szCs w:val="28"/>
        </w:rPr>
        <w:t>88</w:t>
      </w:r>
      <w:r w:rsidR="00582E3D" w:rsidRPr="001519E9">
        <w:rPr>
          <w:color w:val="0D0D0D"/>
          <w:sz w:val="28"/>
          <w:szCs w:val="28"/>
        </w:rPr>
        <w:t>,8</w:t>
      </w:r>
      <w:r w:rsidRPr="001519E9">
        <w:rPr>
          <w:color w:val="0D0D0D"/>
          <w:sz w:val="28"/>
          <w:szCs w:val="28"/>
        </w:rPr>
        <w:t xml:space="preserve"> % к плану года (</w:t>
      </w:r>
      <w:r w:rsidR="001519E9" w:rsidRPr="001519E9">
        <w:rPr>
          <w:color w:val="0D0D0D"/>
          <w:sz w:val="28"/>
          <w:szCs w:val="28"/>
        </w:rPr>
        <w:t>306,2</w:t>
      </w:r>
      <w:r w:rsidRPr="001519E9">
        <w:rPr>
          <w:color w:val="0D0D0D"/>
          <w:sz w:val="28"/>
          <w:szCs w:val="28"/>
        </w:rPr>
        <w:t xml:space="preserve"> млн. </w:t>
      </w:r>
      <w:r w:rsidR="001A317F" w:rsidRPr="001519E9">
        <w:rPr>
          <w:color w:val="0D0D0D"/>
          <w:sz w:val="28"/>
          <w:szCs w:val="28"/>
        </w:rPr>
        <w:t>рублей</w:t>
      </w:r>
      <w:r w:rsidRPr="001519E9">
        <w:rPr>
          <w:color w:val="0D0D0D"/>
          <w:sz w:val="28"/>
          <w:szCs w:val="28"/>
        </w:rPr>
        <w:t xml:space="preserve">),  </w:t>
      </w:r>
      <w:r w:rsidRPr="001519E9">
        <w:rPr>
          <w:sz w:val="28"/>
          <w:szCs w:val="28"/>
        </w:rPr>
        <w:t>в том числе:</w:t>
      </w:r>
      <w:r w:rsidRPr="001519E9">
        <w:rPr>
          <w:color w:val="FF0000"/>
          <w:sz w:val="28"/>
          <w:szCs w:val="28"/>
        </w:rPr>
        <w:t xml:space="preserve"> </w:t>
      </w:r>
    </w:p>
    <w:p w:rsidR="00021472" w:rsidRDefault="00480781" w:rsidP="0098230B">
      <w:pPr>
        <w:widowControl w:val="0"/>
        <w:autoSpaceDE w:val="0"/>
        <w:autoSpaceDN w:val="0"/>
        <w:adjustRightInd w:val="0"/>
        <w:ind w:firstLine="567"/>
        <w:jc w:val="both"/>
        <w:rPr>
          <w:color w:val="0D0D0D"/>
          <w:sz w:val="28"/>
          <w:szCs w:val="28"/>
        </w:rPr>
      </w:pPr>
      <w:r w:rsidRPr="000A310B">
        <w:rPr>
          <w:color w:val="0D0D0D"/>
          <w:sz w:val="28"/>
          <w:szCs w:val="28"/>
        </w:rPr>
        <w:t xml:space="preserve">за счет целевых средств областного бюджета – </w:t>
      </w:r>
      <w:r w:rsidR="00120326" w:rsidRPr="000A310B">
        <w:rPr>
          <w:color w:val="0D0D0D"/>
          <w:sz w:val="28"/>
          <w:szCs w:val="28"/>
        </w:rPr>
        <w:t>60,</w:t>
      </w:r>
      <w:r w:rsidR="00021472">
        <w:rPr>
          <w:color w:val="0D0D0D"/>
          <w:sz w:val="28"/>
          <w:szCs w:val="28"/>
        </w:rPr>
        <w:t>1</w:t>
      </w:r>
      <w:r w:rsidRPr="000A310B">
        <w:rPr>
          <w:color w:val="0D0D0D"/>
          <w:sz w:val="28"/>
          <w:szCs w:val="28"/>
        </w:rPr>
        <w:t xml:space="preserve"> млн. </w:t>
      </w:r>
      <w:r w:rsidR="001A317F" w:rsidRPr="000A310B">
        <w:rPr>
          <w:color w:val="0D0D0D"/>
          <w:sz w:val="28"/>
          <w:szCs w:val="28"/>
        </w:rPr>
        <w:t>рублей</w:t>
      </w:r>
      <w:r w:rsidRPr="000A310B">
        <w:rPr>
          <w:color w:val="0D0D0D"/>
          <w:sz w:val="28"/>
          <w:szCs w:val="28"/>
        </w:rPr>
        <w:t xml:space="preserve"> (в т.ч. </w:t>
      </w:r>
      <w:r w:rsidR="00C76D82" w:rsidRPr="000A310B">
        <w:rPr>
          <w:color w:val="0D0D0D"/>
          <w:sz w:val="28"/>
          <w:szCs w:val="28"/>
        </w:rPr>
        <w:t>10</w:t>
      </w:r>
      <w:r w:rsidR="00C76D82" w:rsidRPr="00120326">
        <w:rPr>
          <w:color w:val="0D0D0D"/>
          <w:sz w:val="28"/>
          <w:szCs w:val="28"/>
        </w:rPr>
        <w:t>,</w:t>
      </w:r>
      <w:r w:rsidR="00120326" w:rsidRPr="00120326">
        <w:rPr>
          <w:color w:val="0D0D0D"/>
          <w:sz w:val="28"/>
          <w:szCs w:val="28"/>
        </w:rPr>
        <w:t>7</w:t>
      </w:r>
      <w:r w:rsidRPr="00120326">
        <w:rPr>
          <w:color w:val="0D0D0D"/>
          <w:sz w:val="28"/>
          <w:szCs w:val="28"/>
        </w:rPr>
        <w:t xml:space="preserve"> млн.</w:t>
      </w:r>
      <w:r w:rsidR="001A317F" w:rsidRPr="00120326">
        <w:rPr>
          <w:color w:val="0D0D0D"/>
          <w:sz w:val="28"/>
          <w:szCs w:val="28"/>
        </w:rPr>
        <w:t>рублей</w:t>
      </w:r>
      <w:r w:rsidRPr="00120326">
        <w:rPr>
          <w:color w:val="0D0D0D"/>
          <w:sz w:val="28"/>
          <w:szCs w:val="28"/>
        </w:rPr>
        <w:t xml:space="preserve"> – дотация поселениям; </w:t>
      </w:r>
      <w:r w:rsidR="000A310B" w:rsidRPr="000A310B">
        <w:rPr>
          <w:color w:val="0D0D0D"/>
          <w:sz w:val="28"/>
          <w:szCs w:val="28"/>
        </w:rPr>
        <w:t>45,7</w:t>
      </w:r>
      <w:r w:rsidRPr="000A310B">
        <w:rPr>
          <w:color w:val="0D0D0D"/>
          <w:sz w:val="28"/>
          <w:szCs w:val="28"/>
        </w:rPr>
        <w:t xml:space="preserve"> млн.</w:t>
      </w:r>
      <w:r w:rsidR="001A317F" w:rsidRPr="000A310B">
        <w:rPr>
          <w:color w:val="0D0D0D"/>
          <w:sz w:val="28"/>
          <w:szCs w:val="28"/>
        </w:rPr>
        <w:t>рублей</w:t>
      </w:r>
      <w:r w:rsidRPr="000A310B">
        <w:rPr>
          <w:color w:val="0D0D0D"/>
          <w:sz w:val="28"/>
          <w:szCs w:val="28"/>
        </w:rPr>
        <w:t xml:space="preserve"> - на сохранения достигнутых показателей повышения оплаты труда отдельным категориям работников бюджетной сферы в соответствии с майскими Указами Президента РФ; </w:t>
      </w:r>
      <w:r w:rsidR="000A310B" w:rsidRPr="000A310B">
        <w:rPr>
          <w:color w:val="0D0D0D"/>
          <w:sz w:val="28"/>
          <w:szCs w:val="28"/>
        </w:rPr>
        <w:t>3,7</w:t>
      </w:r>
      <w:r w:rsidRPr="000A310B">
        <w:rPr>
          <w:color w:val="0D0D0D"/>
          <w:sz w:val="28"/>
          <w:szCs w:val="28"/>
        </w:rPr>
        <w:t xml:space="preserve"> млн.</w:t>
      </w:r>
      <w:r w:rsidR="001A317F" w:rsidRPr="000A310B">
        <w:rPr>
          <w:color w:val="0D0D0D"/>
          <w:sz w:val="28"/>
          <w:szCs w:val="28"/>
        </w:rPr>
        <w:t>рублей</w:t>
      </w:r>
      <w:r w:rsidRPr="000A310B">
        <w:rPr>
          <w:color w:val="0D0D0D"/>
          <w:sz w:val="28"/>
          <w:szCs w:val="28"/>
        </w:rPr>
        <w:t xml:space="preserve"> -</w:t>
      </w:r>
      <w:r w:rsidR="003B02BE" w:rsidRPr="000A310B">
        <w:tab/>
      </w:r>
      <w:r w:rsidR="003B02BE" w:rsidRPr="000A310B">
        <w:rPr>
          <w:color w:val="0D0D0D"/>
          <w:sz w:val="28"/>
          <w:szCs w:val="28"/>
        </w:rPr>
        <w:t>средства</w:t>
      </w:r>
      <w:r w:rsidR="001A317F" w:rsidRPr="000A310B">
        <w:rPr>
          <w:color w:val="0D0D0D"/>
          <w:sz w:val="28"/>
          <w:szCs w:val="28"/>
        </w:rPr>
        <w:t>,</w:t>
      </w:r>
      <w:r w:rsidR="003B02BE" w:rsidRPr="000A310B">
        <w:rPr>
          <w:color w:val="0D0D0D"/>
          <w:sz w:val="28"/>
          <w:szCs w:val="28"/>
        </w:rPr>
        <w:t xml:space="preserve"> выделяемые из резервного фонда Правительства </w:t>
      </w:r>
      <w:r w:rsidR="003B02BE" w:rsidRPr="000A310B">
        <w:rPr>
          <w:color w:val="0D0D0D"/>
          <w:sz w:val="28"/>
          <w:szCs w:val="28"/>
        </w:rPr>
        <w:lastRenderedPageBreak/>
        <w:t>Саратовской области</w:t>
      </w:r>
      <w:r w:rsidR="00466BA5">
        <w:rPr>
          <w:color w:val="0D0D0D"/>
          <w:sz w:val="28"/>
          <w:szCs w:val="28"/>
        </w:rPr>
        <w:t>)</w:t>
      </w:r>
      <w:r w:rsidR="00021472">
        <w:rPr>
          <w:color w:val="0D0D0D"/>
          <w:sz w:val="28"/>
          <w:szCs w:val="28"/>
        </w:rPr>
        <w:t xml:space="preserve">; </w:t>
      </w:r>
    </w:p>
    <w:p w:rsidR="00021472" w:rsidRPr="000673C8" w:rsidRDefault="00021472" w:rsidP="00021472">
      <w:pPr>
        <w:pStyle w:val="af4"/>
        <w:tabs>
          <w:tab w:val="left" w:pos="1080"/>
        </w:tabs>
        <w:spacing w:after="0"/>
        <w:ind w:firstLine="567"/>
        <w:jc w:val="both"/>
        <w:rPr>
          <w:color w:val="0D0D0D"/>
          <w:szCs w:val="28"/>
        </w:rPr>
      </w:pPr>
      <w:r>
        <w:rPr>
          <w:color w:val="0D0D0D"/>
          <w:szCs w:val="28"/>
        </w:rPr>
        <w:t>за безвозмездных</w:t>
      </w:r>
      <w:r w:rsidRPr="008336C9">
        <w:rPr>
          <w:color w:val="0D0D0D"/>
          <w:szCs w:val="28"/>
        </w:rPr>
        <w:t xml:space="preserve"> поступлени</w:t>
      </w:r>
      <w:r>
        <w:rPr>
          <w:color w:val="0D0D0D"/>
          <w:szCs w:val="28"/>
        </w:rPr>
        <w:t>й</w:t>
      </w:r>
      <w:r w:rsidRPr="008336C9">
        <w:rPr>
          <w:color w:val="0D0D0D"/>
          <w:szCs w:val="28"/>
        </w:rPr>
        <w:t xml:space="preserve"> </w:t>
      </w:r>
      <w:r>
        <w:rPr>
          <w:color w:val="0D0D0D"/>
          <w:szCs w:val="28"/>
        </w:rPr>
        <w:t>от юридических лиц – 0,3 млн.рублей на реализацию</w:t>
      </w:r>
      <w:r w:rsidRPr="008336C9">
        <w:rPr>
          <w:color w:val="0D0D0D"/>
          <w:szCs w:val="28"/>
        </w:rPr>
        <w:t xml:space="preserve"> проектов комплексного развития сельских тер</w:t>
      </w:r>
      <w:r>
        <w:rPr>
          <w:color w:val="0D0D0D"/>
          <w:szCs w:val="28"/>
        </w:rPr>
        <w:t>риторий ведомственного проекта «</w:t>
      </w:r>
      <w:r w:rsidRPr="008336C9">
        <w:rPr>
          <w:color w:val="0D0D0D"/>
          <w:szCs w:val="28"/>
        </w:rPr>
        <w:t>Совреме</w:t>
      </w:r>
      <w:r>
        <w:rPr>
          <w:color w:val="0D0D0D"/>
          <w:szCs w:val="28"/>
        </w:rPr>
        <w:t>нный облик сельских территорий»;</w:t>
      </w:r>
    </w:p>
    <w:p w:rsidR="00480781" w:rsidRPr="004C7D1F" w:rsidRDefault="00480781" w:rsidP="0098230B">
      <w:pPr>
        <w:pStyle w:val="af4"/>
        <w:tabs>
          <w:tab w:val="left" w:pos="1080"/>
        </w:tabs>
        <w:spacing w:after="0"/>
        <w:ind w:firstLine="567"/>
        <w:jc w:val="both"/>
        <w:rPr>
          <w:color w:val="0D0D0D"/>
          <w:szCs w:val="28"/>
          <w:highlight w:val="green"/>
        </w:rPr>
      </w:pPr>
      <w:r w:rsidRPr="001519E9">
        <w:rPr>
          <w:color w:val="0D0D0D"/>
          <w:szCs w:val="28"/>
        </w:rPr>
        <w:t xml:space="preserve">за счет собственных средств районного бюджета – </w:t>
      </w:r>
      <w:r w:rsidR="001519E9" w:rsidRPr="001519E9">
        <w:rPr>
          <w:color w:val="0D0D0D"/>
          <w:szCs w:val="28"/>
        </w:rPr>
        <w:t>211,</w:t>
      </w:r>
      <w:r w:rsidR="00021472">
        <w:rPr>
          <w:color w:val="0D0D0D"/>
          <w:szCs w:val="28"/>
        </w:rPr>
        <w:t>3</w:t>
      </w:r>
      <w:r w:rsidRPr="001519E9">
        <w:rPr>
          <w:color w:val="0D0D0D"/>
          <w:szCs w:val="28"/>
        </w:rPr>
        <w:t xml:space="preserve"> млн. </w:t>
      </w:r>
      <w:r w:rsidR="001A317F" w:rsidRPr="001519E9">
        <w:rPr>
          <w:color w:val="0D0D0D"/>
          <w:szCs w:val="28"/>
        </w:rPr>
        <w:t>рублей</w:t>
      </w:r>
      <w:r w:rsidRPr="001519E9">
        <w:rPr>
          <w:color w:val="0D0D0D"/>
          <w:szCs w:val="28"/>
        </w:rPr>
        <w:t xml:space="preserve"> (в том числе  </w:t>
      </w:r>
      <w:r w:rsidR="001519E9" w:rsidRPr="001519E9">
        <w:rPr>
          <w:color w:val="0D0D0D"/>
          <w:szCs w:val="28"/>
        </w:rPr>
        <w:t>208</w:t>
      </w:r>
      <w:r w:rsidRPr="001519E9">
        <w:rPr>
          <w:color w:val="0D0D0D"/>
          <w:szCs w:val="28"/>
        </w:rPr>
        <w:t xml:space="preserve"> млн.</w:t>
      </w:r>
      <w:r w:rsidR="001A317F" w:rsidRPr="001519E9">
        <w:rPr>
          <w:color w:val="0D0D0D"/>
          <w:szCs w:val="28"/>
        </w:rPr>
        <w:t>рублей</w:t>
      </w:r>
      <w:r w:rsidRPr="001519E9">
        <w:rPr>
          <w:color w:val="0D0D0D"/>
          <w:szCs w:val="28"/>
        </w:rPr>
        <w:t xml:space="preserve"> на исполнение полномочий в сфере дорожной деятельности; </w:t>
      </w:r>
      <w:r w:rsidR="00E60AAB">
        <w:rPr>
          <w:color w:val="0D0D0D"/>
          <w:szCs w:val="28"/>
        </w:rPr>
        <w:t>2,8 млн.рублей на погашение кредиторской задолженности за выполненные работы (услуги) в рамках исполнения переданных полномочий прошлых лет, 3334,5 тыс.рублей на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района, 71,6 тыс.рублей на организацию  газоснабжения поселений.</w:t>
      </w:r>
    </w:p>
    <w:p w:rsidR="000E2336" w:rsidRPr="001519E9" w:rsidRDefault="000E2336" w:rsidP="0098230B">
      <w:pPr>
        <w:pStyle w:val="a7"/>
        <w:ind w:firstLine="567"/>
        <w:rPr>
          <w:szCs w:val="28"/>
        </w:rPr>
      </w:pPr>
      <w:r w:rsidRPr="001519E9">
        <w:rPr>
          <w:szCs w:val="28"/>
        </w:rPr>
        <w:t xml:space="preserve">Просроченной </w:t>
      </w:r>
      <w:r w:rsidR="00DD1327" w:rsidRPr="001519E9">
        <w:rPr>
          <w:szCs w:val="28"/>
        </w:rPr>
        <w:t xml:space="preserve">кредиторской </w:t>
      </w:r>
      <w:r w:rsidRPr="001519E9">
        <w:rPr>
          <w:szCs w:val="28"/>
        </w:rPr>
        <w:t>задолженности  по состоянию на 01.01.20</w:t>
      </w:r>
      <w:r w:rsidR="007A0B88" w:rsidRPr="001519E9">
        <w:rPr>
          <w:szCs w:val="28"/>
        </w:rPr>
        <w:t>2</w:t>
      </w:r>
      <w:r w:rsidR="001519E9">
        <w:rPr>
          <w:szCs w:val="28"/>
        </w:rPr>
        <w:t>2</w:t>
      </w:r>
      <w:r w:rsidRPr="001519E9">
        <w:rPr>
          <w:szCs w:val="28"/>
        </w:rPr>
        <w:t xml:space="preserve"> года </w:t>
      </w:r>
      <w:r w:rsidR="00DD1327" w:rsidRPr="001519E9">
        <w:rPr>
          <w:szCs w:val="28"/>
        </w:rPr>
        <w:t xml:space="preserve">за счет средств районного бюджета </w:t>
      </w:r>
      <w:r w:rsidRPr="001519E9">
        <w:rPr>
          <w:szCs w:val="28"/>
        </w:rPr>
        <w:t xml:space="preserve">не имеется. </w:t>
      </w:r>
    </w:p>
    <w:p w:rsidR="003F1F08" w:rsidRPr="00350B65" w:rsidRDefault="0077269B" w:rsidP="0098230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0B65">
        <w:rPr>
          <w:sz w:val="28"/>
          <w:szCs w:val="28"/>
        </w:rPr>
        <w:t>Объем средств  на содержание органов местного самоуправления</w:t>
      </w:r>
      <w:r w:rsidR="007D190E" w:rsidRPr="00350B65">
        <w:rPr>
          <w:sz w:val="28"/>
          <w:szCs w:val="28"/>
        </w:rPr>
        <w:t xml:space="preserve"> за  </w:t>
      </w:r>
      <w:r w:rsidR="00384BC8" w:rsidRPr="00350B65">
        <w:rPr>
          <w:sz w:val="28"/>
          <w:szCs w:val="28"/>
        </w:rPr>
        <w:t>20</w:t>
      </w:r>
      <w:r w:rsidR="00881A4E" w:rsidRPr="00350B65">
        <w:rPr>
          <w:sz w:val="28"/>
          <w:szCs w:val="28"/>
        </w:rPr>
        <w:t>2</w:t>
      </w:r>
      <w:r w:rsidR="003C783F" w:rsidRPr="00350B65">
        <w:rPr>
          <w:sz w:val="28"/>
          <w:szCs w:val="28"/>
        </w:rPr>
        <w:t>1</w:t>
      </w:r>
      <w:r w:rsidR="00384BC8" w:rsidRPr="00350B65">
        <w:rPr>
          <w:sz w:val="28"/>
          <w:szCs w:val="28"/>
        </w:rPr>
        <w:t xml:space="preserve"> </w:t>
      </w:r>
      <w:r w:rsidR="007D190E" w:rsidRPr="00350B65">
        <w:rPr>
          <w:sz w:val="28"/>
          <w:szCs w:val="28"/>
        </w:rPr>
        <w:t xml:space="preserve">год </w:t>
      </w:r>
      <w:r w:rsidRPr="00350B65">
        <w:rPr>
          <w:sz w:val="28"/>
          <w:szCs w:val="28"/>
        </w:rPr>
        <w:t xml:space="preserve"> составил </w:t>
      </w:r>
      <w:r w:rsidR="00350B65" w:rsidRPr="00350B65">
        <w:rPr>
          <w:sz w:val="28"/>
          <w:szCs w:val="28"/>
        </w:rPr>
        <w:t>210</w:t>
      </w:r>
      <w:r w:rsidR="007D190E" w:rsidRPr="00350B65">
        <w:rPr>
          <w:sz w:val="28"/>
          <w:szCs w:val="28"/>
        </w:rPr>
        <w:t xml:space="preserve"> млн.рублей </w:t>
      </w:r>
      <w:r w:rsidRPr="00350B65">
        <w:rPr>
          <w:sz w:val="28"/>
          <w:szCs w:val="28"/>
        </w:rPr>
        <w:t xml:space="preserve">или </w:t>
      </w:r>
      <w:r w:rsidR="00350B65" w:rsidRPr="00350B65">
        <w:rPr>
          <w:sz w:val="28"/>
          <w:szCs w:val="28"/>
        </w:rPr>
        <w:t>94,5</w:t>
      </w:r>
      <w:r w:rsidRPr="00350B65">
        <w:rPr>
          <w:sz w:val="28"/>
          <w:szCs w:val="28"/>
        </w:rPr>
        <w:t>% к плану 20</w:t>
      </w:r>
      <w:r w:rsidR="0044631A" w:rsidRPr="00350B65">
        <w:rPr>
          <w:sz w:val="28"/>
          <w:szCs w:val="28"/>
        </w:rPr>
        <w:t>2</w:t>
      </w:r>
      <w:r w:rsidR="00350B65" w:rsidRPr="00350B65">
        <w:rPr>
          <w:sz w:val="28"/>
          <w:szCs w:val="28"/>
        </w:rPr>
        <w:t>1</w:t>
      </w:r>
      <w:r w:rsidRPr="00350B65">
        <w:rPr>
          <w:sz w:val="28"/>
          <w:szCs w:val="28"/>
        </w:rPr>
        <w:t xml:space="preserve"> года (</w:t>
      </w:r>
      <w:r w:rsidR="00350B65" w:rsidRPr="00350B65">
        <w:rPr>
          <w:sz w:val="28"/>
          <w:szCs w:val="28"/>
        </w:rPr>
        <w:t>222,1</w:t>
      </w:r>
      <w:r w:rsidR="00055520" w:rsidRPr="00350B65">
        <w:rPr>
          <w:sz w:val="28"/>
          <w:szCs w:val="28"/>
        </w:rPr>
        <w:t xml:space="preserve"> </w:t>
      </w:r>
      <w:r w:rsidRPr="00350B65">
        <w:rPr>
          <w:sz w:val="28"/>
          <w:szCs w:val="28"/>
        </w:rPr>
        <w:t xml:space="preserve">млн.рублей). </w:t>
      </w:r>
    </w:p>
    <w:p w:rsidR="007E7AA3" w:rsidRPr="00350B65" w:rsidRDefault="007E7AA3" w:rsidP="0098230B">
      <w:pPr>
        <w:tabs>
          <w:tab w:val="left" w:pos="426"/>
          <w:tab w:val="left" w:pos="10065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350B65">
        <w:rPr>
          <w:color w:val="000000"/>
          <w:sz w:val="28"/>
          <w:szCs w:val="28"/>
          <w:shd w:val="clear" w:color="auto" w:fill="FFFFFF"/>
        </w:rPr>
        <w:t xml:space="preserve">Из резервного фонда </w:t>
      </w:r>
      <w:r w:rsidR="00A11C1B" w:rsidRPr="00350B65">
        <w:rPr>
          <w:color w:val="000000"/>
          <w:sz w:val="28"/>
          <w:szCs w:val="28"/>
          <w:shd w:val="clear" w:color="auto" w:fill="FFFFFF"/>
        </w:rPr>
        <w:t xml:space="preserve">администрации </w:t>
      </w:r>
      <w:r w:rsidRPr="00350B65">
        <w:rPr>
          <w:color w:val="000000"/>
          <w:sz w:val="28"/>
          <w:szCs w:val="28"/>
          <w:shd w:val="clear" w:color="auto" w:fill="FFFFFF"/>
        </w:rPr>
        <w:t>Балаковского муниципального района выделено</w:t>
      </w:r>
      <w:r w:rsidR="00A11C1B" w:rsidRPr="00350B65">
        <w:rPr>
          <w:color w:val="000000"/>
          <w:sz w:val="28"/>
          <w:szCs w:val="28"/>
          <w:shd w:val="clear" w:color="auto" w:fill="FFFFFF"/>
        </w:rPr>
        <w:t xml:space="preserve"> </w:t>
      </w:r>
      <w:r w:rsidR="00350B65" w:rsidRPr="00350B65">
        <w:rPr>
          <w:color w:val="000000"/>
          <w:sz w:val="28"/>
          <w:szCs w:val="28"/>
          <w:shd w:val="clear" w:color="auto" w:fill="FFFFFF"/>
        </w:rPr>
        <w:t>473,5</w:t>
      </w:r>
      <w:r w:rsidR="00A11C1B" w:rsidRPr="00350B65">
        <w:rPr>
          <w:color w:val="000000"/>
          <w:sz w:val="28"/>
          <w:szCs w:val="28"/>
          <w:shd w:val="clear" w:color="auto" w:fill="FFFFFF"/>
        </w:rPr>
        <w:t xml:space="preserve"> тыс.рублей на оказание материальной помощи по заявлениям граждан и ходатайству депутатов</w:t>
      </w:r>
      <w:r w:rsidR="00350B65" w:rsidRPr="00350B65">
        <w:rPr>
          <w:color w:val="000000"/>
          <w:sz w:val="28"/>
          <w:szCs w:val="28"/>
          <w:shd w:val="clear" w:color="auto" w:fill="FFFFFF"/>
        </w:rPr>
        <w:t>.</w:t>
      </w:r>
    </w:p>
    <w:p w:rsidR="007E53CC" w:rsidRDefault="0085264E" w:rsidP="0098230B">
      <w:pPr>
        <w:pStyle w:val="a7"/>
        <w:ind w:firstLine="567"/>
        <w:rPr>
          <w:szCs w:val="28"/>
        </w:rPr>
      </w:pPr>
      <w:r w:rsidRPr="00466BA5">
        <w:rPr>
          <w:szCs w:val="28"/>
        </w:rPr>
        <w:t>В соответствии с изменениями, внесенными</w:t>
      </w:r>
      <w:r w:rsidR="00E739BC" w:rsidRPr="00466BA5">
        <w:rPr>
          <w:szCs w:val="28"/>
        </w:rPr>
        <w:t xml:space="preserve"> в положение «О бюджетном процессе в Балаковском муниципальном районе» в части уточнения состава предоставляемой в пояснительной записке информации, анализ исполнения районного бюджета Балаковского муниципального района  за 20</w:t>
      </w:r>
      <w:r w:rsidR="00AB4BC7" w:rsidRPr="00466BA5">
        <w:rPr>
          <w:szCs w:val="28"/>
        </w:rPr>
        <w:t>2</w:t>
      </w:r>
      <w:r w:rsidR="00350B65" w:rsidRPr="00466BA5">
        <w:rPr>
          <w:szCs w:val="28"/>
        </w:rPr>
        <w:t>1</w:t>
      </w:r>
      <w:r w:rsidR="00E739BC" w:rsidRPr="00466BA5">
        <w:rPr>
          <w:szCs w:val="28"/>
        </w:rPr>
        <w:t xml:space="preserve"> год представлен в составе данной пояснительной записки. Анализ бюджетной отчетности предоставлен </w:t>
      </w:r>
      <w:r w:rsidR="007E53CC" w:rsidRPr="00466BA5">
        <w:rPr>
          <w:szCs w:val="28"/>
        </w:rPr>
        <w:t xml:space="preserve">в форме пояснительной записки </w:t>
      </w:r>
      <w:r w:rsidR="00F97751" w:rsidRPr="00466BA5">
        <w:rPr>
          <w:szCs w:val="28"/>
        </w:rPr>
        <w:t>к</w:t>
      </w:r>
      <w:r w:rsidR="00E739BC" w:rsidRPr="00466BA5">
        <w:rPr>
          <w:szCs w:val="28"/>
        </w:rPr>
        <w:t xml:space="preserve"> отчет</w:t>
      </w:r>
      <w:r w:rsidR="00F97751" w:rsidRPr="00466BA5">
        <w:rPr>
          <w:szCs w:val="28"/>
        </w:rPr>
        <w:t>у</w:t>
      </w:r>
      <w:r w:rsidR="00E739BC" w:rsidRPr="00466BA5">
        <w:rPr>
          <w:szCs w:val="28"/>
        </w:rPr>
        <w:t xml:space="preserve"> об исполнении бюджета Балаковского муниципального района за 20</w:t>
      </w:r>
      <w:r w:rsidR="00AB4BC7" w:rsidRPr="00466BA5">
        <w:rPr>
          <w:szCs w:val="28"/>
        </w:rPr>
        <w:t>2</w:t>
      </w:r>
      <w:r w:rsidR="00466BA5" w:rsidRPr="00466BA5">
        <w:rPr>
          <w:szCs w:val="28"/>
        </w:rPr>
        <w:t>1</w:t>
      </w:r>
      <w:r w:rsidR="00E739BC" w:rsidRPr="00466BA5">
        <w:rPr>
          <w:szCs w:val="28"/>
        </w:rPr>
        <w:t xml:space="preserve"> год</w:t>
      </w:r>
      <w:r w:rsidR="007E53CC" w:rsidRPr="00466BA5">
        <w:rPr>
          <w:szCs w:val="28"/>
        </w:rPr>
        <w:t xml:space="preserve"> в составе форм и приложений согласно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Министерства финансов Российской Федерации от 28.12.2010 года № 191н.</w:t>
      </w:r>
      <w:r w:rsidR="00E739BC" w:rsidRPr="00466BA5">
        <w:rPr>
          <w:szCs w:val="28"/>
        </w:rPr>
        <w:t xml:space="preserve"> </w:t>
      </w:r>
      <w:r w:rsidR="007E53CC" w:rsidRPr="00466BA5">
        <w:rPr>
          <w:szCs w:val="28"/>
        </w:rPr>
        <w:t>Сведения о выполнении муниципального задания муниципальными учреждениями предоставлены по данным главных распорядителей бюджетных средств районного бюджета согласно приложению к пояснительной записке.</w:t>
      </w:r>
    </w:p>
    <w:p w:rsidR="00A11C1B" w:rsidRDefault="00A11C1B" w:rsidP="00A11C1B">
      <w:pPr>
        <w:pStyle w:val="a7"/>
        <w:rPr>
          <w:szCs w:val="28"/>
        </w:rPr>
      </w:pPr>
    </w:p>
    <w:p w:rsidR="007C0443" w:rsidRPr="00A11C1B" w:rsidRDefault="007C0443" w:rsidP="0098230B">
      <w:pPr>
        <w:pStyle w:val="a3"/>
        <w:ind w:firstLine="709"/>
        <w:jc w:val="both"/>
        <w:rPr>
          <w:sz w:val="26"/>
          <w:szCs w:val="26"/>
        </w:rPr>
      </w:pPr>
      <w:bookmarkStart w:id="0" w:name="_GoBack"/>
      <w:bookmarkEnd w:id="0"/>
    </w:p>
    <w:sectPr w:rsidR="007C0443" w:rsidRPr="00A11C1B" w:rsidSect="00A11C1B">
      <w:headerReference w:type="default" r:id="rId8"/>
      <w:pgSz w:w="11906" w:h="16838"/>
      <w:pgMar w:top="851" w:right="851" w:bottom="851" w:left="1134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4D4" w:rsidRDefault="006044D4" w:rsidP="003228B1">
      <w:r>
        <w:separator/>
      </w:r>
    </w:p>
  </w:endnote>
  <w:endnote w:type="continuationSeparator" w:id="0">
    <w:p w:rsidR="006044D4" w:rsidRDefault="006044D4" w:rsidP="0032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4D4" w:rsidRDefault="006044D4" w:rsidP="003228B1">
      <w:r>
        <w:separator/>
      </w:r>
    </w:p>
  </w:footnote>
  <w:footnote w:type="continuationSeparator" w:id="0">
    <w:p w:rsidR="006044D4" w:rsidRDefault="006044D4" w:rsidP="00322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80B" w:rsidRDefault="00665E1D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4EAB">
      <w:rPr>
        <w:noProof/>
      </w:rPr>
      <w:t>1</w:t>
    </w:r>
    <w:r>
      <w:rPr>
        <w:noProof/>
      </w:rPr>
      <w:fldChar w:fldCharType="end"/>
    </w:r>
  </w:p>
  <w:p w:rsidR="00A2580B" w:rsidRDefault="00A2580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D6089"/>
    <w:multiLevelType w:val="hybridMultilevel"/>
    <w:tmpl w:val="72E66F3A"/>
    <w:lvl w:ilvl="0" w:tplc="0419000D">
      <w:start w:val="1"/>
      <w:numFmt w:val="bullet"/>
      <w:lvlText w:val=""/>
      <w:lvlJc w:val="left"/>
      <w:pPr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>
    <w:nsid w:val="107209A2"/>
    <w:multiLevelType w:val="hybridMultilevel"/>
    <w:tmpl w:val="833C2A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AB0245"/>
    <w:multiLevelType w:val="hybridMultilevel"/>
    <w:tmpl w:val="A60CC200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1C48283F"/>
    <w:multiLevelType w:val="hybridMultilevel"/>
    <w:tmpl w:val="897CD304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F077AC7"/>
    <w:multiLevelType w:val="multilevel"/>
    <w:tmpl w:val="1F1CD2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2DD3C3D"/>
    <w:multiLevelType w:val="hybridMultilevel"/>
    <w:tmpl w:val="B9B49C24"/>
    <w:lvl w:ilvl="0" w:tplc="BBB6B374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3594860"/>
    <w:multiLevelType w:val="hybridMultilevel"/>
    <w:tmpl w:val="0702252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F197A"/>
    <w:multiLevelType w:val="hybridMultilevel"/>
    <w:tmpl w:val="C75251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C17AE"/>
    <w:multiLevelType w:val="hybridMultilevel"/>
    <w:tmpl w:val="87B24F2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37CD6E76"/>
    <w:multiLevelType w:val="hybridMultilevel"/>
    <w:tmpl w:val="C340E636"/>
    <w:lvl w:ilvl="0" w:tplc="2E60737E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B0182"/>
    <w:multiLevelType w:val="hybridMultilevel"/>
    <w:tmpl w:val="9D3A2C1E"/>
    <w:lvl w:ilvl="0" w:tplc="04190001">
      <w:start w:val="1"/>
      <w:numFmt w:val="bullet"/>
      <w:lvlText w:val=""/>
      <w:lvlJc w:val="left"/>
      <w:pPr>
        <w:ind w:left="1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1">
    <w:nsid w:val="397D206F"/>
    <w:multiLevelType w:val="hybridMultilevel"/>
    <w:tmpl w:val="75D6FFC2"/>
    <w:lvl w:ilvl="0" w:tplc="09601336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0D0270"/>
    <w:multiLevelType w:val="hybridMultilevel"/>
    <w:tmpl w:val="411658A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1A05B7"/>
    <w:multiLevelType w:val="hybridMultilevel"/>
    <w:tmpl w:val="B6600170"/>
    <w:lvl w:ilvl="0" w:tplc="0419000D">
      <w:start w:val="1"/>
      <w:numFmt w:val="bullet"/>
      <w:lvlText w:val=""/>
      <w:lvlJc w:val="left"/>
      <w:pPr>
        <w:ind w:left="19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4">
    <w:nsid w:val="3F7D70BC"/>
    <w:multiLevelType w:val="hybridMultilevel"/>
    <w:tmpl w:val="5FDE4B88"/>
    <w:lvl w:ilvl="0" w:tplc="0419000F">
      <w:start w:val="1"/>
      <w:numFmt w:val="decimal"/>
      <w:lvlText w:val="%1."/>
      <w:lvlJc w:val="left"/>
      <w:pPr>
        <w:ind w:left="1058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0540BCD"/>
    <w:multiLevelType w:val="hybridMultilevel"/>
    <w:tmpl w:val="E60019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5B34C7"/>
    <w:multiLevelType w:val="hybridMultilevel"/>
    <w:tmpl w:val="A45E5B7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2168C7"/>
    <w:multiLevelType w:val="hybridMultilevel"/>
    <w:tmpl w:val="DB76F29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939501E"/>
    <w:multiLevelType w:val="hybridMultilevel"/>
    <w:tmpl w:val="2A58D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3002E"/>
    <w:multiLevelType w:val="hybridMultilevel"/>
    <w:tmpl w:val="2E6072D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>
    <w:nsid w:val="53CA312E"/>
    <w:multiLevelType w:val="hybridMultilevel"/>
    <w:tmpl w:val="C2DCE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167104"/>
    <w:multiLevelType w:val="hybridMultilevel"/>
    <w:tmpl w:val="7B803DFC"/>
    <w:lvl w:ilvl="0" w:tplc="5E80D2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51B21F0"/>
    <w:multiLevelType w:val="hybridMultilevel"/>
    <w:tmpl w:val="4C1EA4B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>
    <w:nsid w:val="570D67F7"/>
    <w:multiLevelType w:val="hybridMultilevel"/>
    <w:tmpl w:val="1974D30E"/>
    <w:lvl w:ilvl="0" w:tplc="2E60737E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4">
    <w:nsid w:val="572A3A68"/>
    <w:multiLevelType w:val="hybridMultilevel"/>
    <w:tmpl w:val="DAD4ABB2"/>
    <w:lvl w:ilvl="0" w:tplc="6338E078">
      <w:start w:val="7"/>
      <w:numFmt w:val="decimal"/>
      <w:lvlText w:val="%1)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F95F89"/>
    <w:multiLevelType w:val="hybridMultilevel"/>
    <w:tmpl w:val="A6405DFE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A175FB7"/>
    <w:multiLevelType w:val="hybridMultilevel"/>
    <w:tmpl w:val="8F0AE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921967"/>
    <w:multiLevelType w:val="hybridMultilevel"/>
    <w:tmpl w:val="E4067344"/>
    <w:lvl w:ilvl="0" w:tplc="813C5BC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60E04513"/>
    <w:multiLevelType w:val="hybridMultilevel"/>
    <w:tmpl w:val="D1566434"/>
    <w:lvl w:ilvl="0" w:tplc="41F4B04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13A331C"/>
    <w:multiLevelType w:val="hybridMultilevel"/>
    <w:tmpl w:val="A64C4E60"/>
    <w:lvl w:ilvl="0" w:tplc="192881FA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1DD3136"/>
    <w:multiLevelType w:val="hybridMultilevel"/>
    <w:tmpl w:val="1D9C44A0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>
    <w:nsid w:val="662260A0"/>
    <w:multiLevelType w:val="hybridMultilevel"/>
    <w:tmpl w:val="4BCAED86"/>
    <w:lvl w:ilvl="0" w:tplc="0419000D">
      <w:start w:val="1"/>
      <w:numFmt w:val="bullet"/>
      <w:lvlText w:val=""/>
      <w:lvlJc w:val="left"/>
      <w:pPr>
        <w:ind w:left="23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32">
    <w:nsid w:val="6B2078FD"/>
    <w:multiLevelType w:val="hybridMultilevel"/>
    <w:tmpl w:val="874AAA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6C0C5B72"/>
    <w:multiLevelType w:val="hybridMultilevel"/>
    <w:tmpl w:val="156E6C4C"/>
    <w:lvl w:ilvl="0" w:tplc="8DFEC82E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F6D007F"/>
    <w:multiLevelType w:val="hybridMultilevel"/>
    <w:tmpl w:val="2F4CE0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7D30F7"/>
    <w:multiLevelType w:val="hybridMultilevel"/>
    <w:tmpl w:val="958234C0"/>
    <w:lvl w:ilvl="0" w:tplc="828005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8DB35F6"/>
    <w:multiLevelType w:val="hybridMultilevel"/>
    <w:tmpl w:val="DA60129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92A201A"/>
    <w:multiLevelType w:val="hybridMultilevel"/>
    <w:tmpl w:val="8990ED8C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9"/>
  </w:num>
  <w:num w:numId="2">
    <w:abstractNumId w:val="27"/>
  </w:num>
  <w:num w:numId="3">
    <w:abstractNumId w:val="16"/>
  </w:num>
  <w:num w:numId="4">
    <w:abstractNumId w:val="23"/>
  </w:num>
  <w:num w:numId="5">
    <w:abstractNumId w:val="9"/>
  </w:num>
  <w:num w:numId="6">
    <w:abstractNumId w:val="14"/>
  </w:num>
  <w:num w:numId="7">
    <w:abstractNumId w:val="24"/>
  </w:num>
  <w:num w:numId="8">
    <w:abstractNumId w:val="34"/>
  </w:num>
  <w:num w:numId="9">
    <w:abstractNumId w:val="18"/>
  </w:num>
  <w:num w:numId="10">
    <w:abstractNumId w:val="11"/>
  </w:num>
  <w:num w:numId="11">
    <w:abstractNumId w:val="1"/>
  </w:num>
  <w:num w:numId="12">
    <w:abstractNumId w:val="22"/>
  </w:num>
  <w:num w:numId="13">
    <w:abstractNumId w:val="30"/>
  </w:num>
  <w:num w:numId="14">
    <w:abstractNumId w:val="2"/>
  </w:num>
  <w:num w:numId="15">
    <w:abstractNumId w:val="35"/>
  </w:num>
  <w:num w:numId="16">
    <w:abstractNumId w:val="21"/>
  </w:num>
  <w:num w:numId="17">
    <w:abstractNumId w:val="6"/>
  </w:num>
  <w:num w:numId="18">
    <w:abstractNumId w:val="28"/>
  </w:num>
  <w:num w:numId="19">
    <w:abstractNumId w:val="33"/>
  </w:num>
  <w:num w:numId="20">
    <w:abstractNumId w:val="5"/>
  </w:num>
  <w:num w:numId="21">
    <w:abstractNumId w:val="4"/>
  </w:num>
  <w:num w:numId="22">
    <w:abstractNumId w:val="26"/>
  </w:num>
  <w:num w:numId="23">
    <w:abstractNumId w:val="19"/>
  </w:num>
  <w:num w:numId="24">
    <w:abstractNumId w:val="10"/>
  </w:num>
  <w:num w:numId="25">
    <w:abstractNumId w:val="32"/>
  </w:num>
  <w:num w:numId="26">
    <w:abstractNumId w:val="8"/>
  </w:num>
  <w:num w:numId="27">
    <w:abstractNumId w:val="20"/>
  </w:num>
  <w:num w:numId="28">
    <w:abstractNumId w:val="0"/>
  </w:num>
  <w:num w:numId="29">
    <w:abstractNumId w:val="13"/>
  </w:num>
  <w:num w:numId="30">
    <w:abstractNumId w:val="31"/>
  </w:num>
  <w:num w:numId="31">
    <w:abstractNumId w:val="15"/>
  </w:num>
  <w:num w:numId="32">
    <w:abstractNumId w:val="12"/>
  </w:num>
  <w:num w:numId="33">
    <w:abstractNumId w:val="37"/>
  </w:num>
  <w:num w:numId="34">
    <w:abstractNumId w:val="3"/>
  </w:num>
  <w:num w:numId="35">
    <w:abstractNumId w:val="7"/>
  </w:num>
  <w:num w:numId="36">
    <w:abstractNumId w:val="36"/>
  </w:num>
  <w:num w:numId="37">
    <w:abstractNumId w:val="1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1F8"/>
    <w:rsid w:val="000007C5"/>
    <w:rsid w:val="00000A95"/>
    <w:rsid w:val="00000B7E"/>
    <w:rsid w:val="00000E0A"/>
    <w:rsid w:val="0000175A"/>
    <w:rsid w:val="00001874"/>
    <w:rsid w:val="00001AFC"/>
    <w:rsid w:val="00001C8F"/>
    <w:rsid w:val="00001DAA"/>
    <w:rsid w:val="00001FB5"/>
    <w:rsid w:val="00002C48"/>
    <w:rsid w:val="00002DF1"/>
    <w:rsid w:val="00003030"/>
    <w:rsid w:val="000034E2"/>
    <w:rsid w:val="00003635"/>
    <w:rsid w:val="00003650"/>
    <w:rsid w:val="000042AD"/>
    <w:rsid w:val="00004786"/>
    <w:rsid w:val="00004791"/>
    <w:rsid w:val="000047D4"/>
    <w:rsid w:val="0000498D"/>
    <w:rsid w:val="00004B31"/>
    <w:rsid w:val="00004C8C"/>
    <w:rsid w:val="00005436"/>
    <w:rsid w:val="000057F0"/>
    <w:rsid w:val="000059AF"/>
    <w:rsid w:val="00005D4F"/>
    <w:rsid w:val="00005F42"/>
    <w:rsid w:val="000062B0"/>
    <w:rsid w:val="00006518"/>
    <w:rsid w:val="0000662F"/>
    <w:rsid w:val="00006B81"/>
    <w:rsid w:val="00006F3B"/>
    <w:rsid w:val="00007053"/>
    <w:rsid w:val="00007461"/>
    <w:rsid w:val="00007AFC"/>
    <w:rsid w:val="00007B8B"/>
    <w:rsid w:val="000108B8"/>
    <w:rsid w:val="00010C67"/>
    <w:rsid w:val="00010F11"/>
    <w:rsid w:val="00011387"/>
    <w:rsid w:val="0001144B"/>
    <w:rsid w:val="00011523"/>
    <w:rsid w:val="0001163D"/>
    <w:rsid w:val="0001205D"/>
    <w:rsid w:val="000121AF"/>
    <w:rsid w:val="00012923"/>
    <w:rsid w:val="00012C8C"/>
    <w:rsid w:val="00012CF8"/>
    <w:rsid w:val="00013D47"/>
    <w:rsid w:val="00013D51"/>
    <w:rsid w:val="00013D9A"/>
    <w:rsid w:val="00013DA9"/>
    <w:rsid w:val="00013F65"/>
    <w:rsid w:val="000146A0"/>
    <w:rsid w:val="000147CC"/>
    <w:rsid w:val="00014CE7"/>
    <w:rsid w:val="0001556B"/>
    <w:rsid w:val="00015B40"/>
    <w:rsid w:val="00015D1C"/>
    <w:rsid w:val="00016284"/>
    <w:rsid w:val="000163DC"/>
    <w:rsid w:val="0001683C"/>
    <w:rsid w:val="000169B4"/>
    <w:rsid w:val="00016B7F"/>
    <w:rsid w:val="00016EEA"/>
    <w:rsid w:val="00017647"/>
    <w:rsid w:val="0002001D"/>
    <w:rsid w:val="00020160"/>
    <w:rsid w:val="000202A7"/>
    <w:rsid w:val="000204E3"/>
    <w:rsid w:val="0002067F"/>
    <w:rsid w:val="00020A41"/>
    <w:rsid w:val="00021472"/>
    <w:rsid w:val="0002166A"/>
    <w:rsid w:val="00021723"/>
    <w:rsid w:val="00021C35"/>
    <w:rsid w:val="000224D3"/>
    <w:rsid w:val="00022595"/>
    <w:rsid w:val="00022B1F"/>
    <w:rsid w:val="00023439"/>
    <w:rsid w:val="00023686"/>
    <w:rsid w:val="00023E27"/>
    <w:rsid w:val="00023FD8"/>
    <w:rsid w:val="00024114"/>
    <w:rsid w:val="00024322"/>
    <w:rsid w:val="000244FE"/>
    <w:rsid w:val="00024537"/>
    <w:rsid w:val="00024600"/>
    <w:rsid w:val="00024783"/>
    <w:rsid w:val="00024D53"/>
    <w:rsid w:val="00025001"/>
    <w:rsid w:val="00025103"/>
    <w:rsid w:val="0002519A"/>
    <w:rsid w:val="00025209"/>
    <w:rsid w:val="00025227"/>
    <w:rsid w:val="0002526D"/>
    <w:rsid w:val="000256E7"/>
    <w:rsid w:val="000259C8"/>
    <w:rsid w:val="00025A44"/>
    <w:rsid w:val="00025AB9"/>
    <w:rsid w:val="00026747"/>
    <w:rsid w:val="0002693D"/>
    <w:rsid w:val="00026B4A"/>
    <w:rsid w:val="00026B98"/>
    <w:rsid w:val="00026CBC"/>
    <w:rsid w:val="00027068"/>
    <w:rsid w:val="00027070"/>
    <w:rsid w:val="0002723C"/>
    <w:rsid w:val="0002763D"/>
    <w:rsid w:val="00027DB8"/>
    <w:rsid w:val="00030B02"/>
    <w:rsid w:val="00030CD1"/>
    <w:rsid w:val="0003101D"/>
    <w:rsid w:val="0003102D"/>
    <w:rsid w:val="000312E4"/>
    <w:rsid w:val="000318EE"/>
    <w:rsid w:val="00032096"/>
    <w:rsid w:val="00032920"/>
    <w:rsid w:val="00032EB7"/>
    <w:rsid w:val="000332D7"/>
    <w:rsid w:val="000334C3"/>
    <w:rsid w:val="00033777"/>
    <w:rsid w:val="00033841"/>
    <w:rsid w:val="00033B2B"/>
    <w:rsid w:val="00033C79"/>
    <w:rsid w:val="000345EA"/>
    <w:rsid w:val="00034C54"/>
    <w:rsid w:val="00034EB3"/>
    <w:rsid w:val="00034F4B"/>
    <w:rsid w:val="00035A1B"/>
    <w:rsid w:val="00035B3B"/>
    <w:rsid w:val="00035B84"/>
    <w:rsid w:val="00036373"/>
    <w:rsid w:val="0003679F"/>
    <w:rsid w:val="00036981"/>
    <w:rsid w:val="00036D28"/>
    <w:rsid w:val="00037107"/>
    <w:rsid w:val="00037448"/>
    <w:rsid w:val="0003754E"/>
    <w:rsid w:val="000376D8"/>
    <w:rsid w:val="000379A3"/>
    <w:rsid w:val="00037A5C"/>
    <w:rsid w:val="00040105"/>
    <w:rsid w:val="00040B7D"/>
    <w:rsid w:val="00040E5A"/>
    <w:rsid w:val="000419CE"/>
    <w:rsid w:val="00041DF7"/>
    <w:rsid w:val="00041E0B"/>
    <w:rsid w:val="00042313"/>
    <w:rsid w:val="00042B62"/>
    <w:rsid w:val="00042D13"/>
    <w:rsid w:val="0004319C"/>
    <w:rsid w:val="000431D1"/>
    <w:rsid w:val="00043BAC"/>
    <w:rsid w:val="000441D4"/>
    <w:rsid w:val="00044A60"/>
    <w:rsid w:val="00044AA5"/>
    <w:rsid w:val="00044F66"/>
    <w:rsid w:val="00045648"/>
    <w:rsid w:val="00046397"/>
    <w:rsid w:val="000464E6"/>
    <w:rsid w:val="00047CE8"/>
    <w:rsid w:val="00047E90"/>
    <w:rsid w:val="0005012E"/>
    <w:rsid w:val="00050AC5"/>
    <w:rsid w:val="00050B40"/>
    <w:rsid w:val="00050F3F"/>
    <w:rsid w:val="0005131C"/>
    <w:rsid w:val="000525C5"/>
    <w:rsid w:val="0005320E"/>
    <w:rsid w:val="00053674"/>
    <w:rsid w:val="00053B12"/>
    <w:rsid w:val="00054137"/>
    <w:rsid w:val="0005430B"/>
    <w:rsid w:val="00054644"/>
    <w:rsid w:val="00054829"/>
    <w:rsid w:val="00055469"/>
    <w:rsid w:val="00055520"/>
    <w:rsid w:val="00055863"/>
    <w:rsid w:val="00055AB5"/>
    <w:rsid w:val="00056089"/>
    <w:rsid w:val="0005630B"/>
    <w:rsid w:val="00056413"/>
    <w:rsid w:val="000566DF"/>
    <w:rsid w:val="00056760"/>
    <w:rsid w:val="000568AF"/>
    <w:rsid w:val="00056E39"/>
    <w:rsid w:val="000577FB"/>
    <w:rsid w:val="00060063"/>
    <w:rsid w:val="000600D6"/>
    <w:rsid w:val="00060539"/>
    <w:rsid w:val="00060A1D"/>
    <w:rsid w:val="00061106"/>
    <w:rsid w:val="0006126F"/>
    <w:rsid w:val="00061491"/>
    <w:rsid w:val="000615CB"/>
    <w:rsid w:val="00061BE7"/>
    <w:rsid w:val="00062342"/>
    <w:rsid w:val="00062983"/>
    <w:rsid w:val="00062E5E"/>
    <w:rsid w:val="00062FAA"/>
    <w:rsid w:val="00062FC1"/>
    <w:rsid w:val="000631BC"/>
    <w:rsid w:val="00063592"/>
    <w:rsid w:val="00064132"/>
    <w:rsid w:val="000642DD"/>
    <w:rsid w:val="000647BF"/>
    <w:rsid w:val="0006497B"/>
    <w:rsid w:val="00064D82"/>
    <w:rsid w:val="0006501D"/>
    <w:rsid w:val="000650C1"/>
    <w:rsid w:val="000653DF"/>
    <w:rsid w:val="00065CB4"/>
    <w:rsid w:val="00066001"/>
    <w:rsid w:val="000669B9"/>
    <w:rsid w:val="00066A9B"/>
    <w:rsid w:val="00066C7C"/>
    <w:rsid w:val="00067307"/>
    <w:rsid w:val="00067546"/>
    <w:rsid w:val="000675D8"/>
    <w:rsid w:val="00067BA3"/>
    <w:rsid w:val="00070061"/>
    <w:rsid w:val="000701F5"/>
    <w:rsid w:val="000702D5"/>
    <w:rsid w:val="00070759"/>
    <w:rsid w:val="0007091B"/>
    <w:rsid w:val="00070E4D"/>
    <w:rsid w:val="00071273"/>
    <w:rsid w:val="0007140C"/>
    <w:rsid w:val="000715A6"/>
    <w:rsid w:val="00071C56"/>
    <w:rsid w:val="000720B9"/>
    <w:rsid w:val="00072A5D"/>
    <w:rsid w:val="00072DD1"/>
    <w:rsid w:val="00072EFC"/>
    <w:rsid w:val="0007307F"/>
    <w:rsid w:val="000739A1"/>
    <w:rsid w:val="000743C5"/>
    <w:rsid w:val="0007441D"/>
    <w:rsid w:val="000748F1"/>
    <w:rsid w:val="000749A2"/>
    <w:rsid w:val="00074BBF"/>
    <w:rsid w:val="00074FB5"/>
    <w:rsid w:val="00075719"/>
    <w:rsid w:val="000759BB"/>
    <w:rsid w:val="00075D95"/>
    <w:rsid w:val="00076311"/>
    <w:rsid w:val="0007632D"/>
    <w:rsid w:val="00076760"/>
    <w:rsid w:val="00076BE8"/>
    <w:rsid w:val="00076F01"/>
    <w:rsid w:val="00076FCE"/>
    <w:rsid w:val="00077269"/>
    <w:rsid w:val="00077421"/>
    <w:rsid w:val="000778B6"/>
    <w:rsid w:val="00077CA3"/>
    <w:rsid w:val="00080EAB"/>
    <w:rsid w:val="00080F16"/>
    <w:rsid w:val="00080F19"/>
    <w:rsid w:val="00081838"/>
    <w:rsid w:val="00081A6C"/>
    <w:rsid w:val="00081C2D"/>
    <w:rsid w:val="00081E3D"/>
    <w:rsid w:val="00082481"/>
    <w:rsid w:val="00082C95"/>
    <w:rsid w:val="00082FDC"/>
    <w:rsid w:val="00083119"/>
    <w:rsid w:val="00083A92"/>
    <w:rsid w:val="00083F30"/>
    <w:rsid w:val="000840DB"/>
    <w:rsid w:val="000844DB"/>
    <w:rsid w:val="0008454C"/>
    <w:rsid w:val="00084896"/>
    <w:rsid w:val="00084BA0"/>
    <w:rsid w:val="0008507A"/>
    <w:rsid w:val="00085120"/>
    <w:rsid w:val="0008558A"/>
    <w:rsid w:val="0008571C"/>
    <w:rsid w:val="000857B1"/>
    <w:rsid w:val="0008587A"/>
    <w:rsid w:val="00085F4C"/>
    <w:rsid w:val="00086B05"/>
    <w:rsid w:val="00086EF4"/>
    <w:rsid w:val="00086F21"/>
    <w:rsid w:val="00087051"/>
    <w:rsid w:val="00087870"/>
    <w:rsid w:val="00087EE4"/>
    <w:rsid w:val="00087F34"/>
    <w:rsid w:val="000901D2"/>
    <w:rsid w:val="0009021B"/>
    <w:rsid w:val="0009024F"/>
    <w:rsid w:val="0009055E"/>
    <w:rsid w:val="000906D2"/>
    <w:rsid w:val="00090961"/>
    <w:rsid w:val="00090DD9"/>
    <w:rsid w:val="000910D2"/>
    <w:rsid w:val="0009112A"/>
    <w:rsid w:val="0009173D"/>
    <w:rsid w:val="00091E0A"/>
    <w:rsid w:val="0009321A"/>
    <w:rsid w:val="000934B7"/>
    <w:rsid w:val="0009355D"/>
    <w:rsid w:val="000936F3"/>
    <w:rsid w:val="00093740"/>
    <w:rsid w:val="00093B4A"/>
    <w:rsid w:val="00093C91"/>
    <w:rsid w:val="00093FC9"/>
    <w:rsid w:val="00094186"/>
    <w:rsid w:val="00094363"/>
    <w:rsid w:val="00094587"/>
    <w:rsid w:val="00094C32"/>
    <w:rsid w:val="00095262"/>
    <w:rsid w:val="00095404"/>
    <w:rsid w:val="00095564"/>
    <w:rsid w:val="0009573C"/>
    <w:rsid w:val="00095D31"/>
    <w:rsid w:val="00095F50"/>
    <w:rsid w:val="00096161"/>
    <w:rsid w:val="00097004"/>
    <w:rsid w:val="00097703"/>
    <w:rsid w:val="00097D7D"/>
    <w:rsid w:val="00097E4B"/>
    <w:rsid w:val="000A0495"/>
    <w:rsid w:val="000A05FF"/>
    <w:rsid w:val="000A0660"/>
    <w:rsid w:val="000A07ED"/>
    <w:rsid w:val="000A095C"/>
    <w:rsid w:val="000A0B7C"/>
    <w:rsid w:val="000A0FDC"/>
    <w:rsid w:val="000A1325"/>
    <w:rsid w:val="000A18EB"/>
    <w:rsid w:val="000A1BC4"/>
    <w:rsid w:val="000A234E"/>
    <w:rsid w:val="000A26AD"/>
    <w:rsid w:val="000A28E9"/>
    <w:rsid w:val="000A2E70"/>
    <w:rsid w:val="000A310B"/>
    <w:rsid w:val="000A3C27"/>
    <w:rsid w:val="000A3C4C"/>
    <w:rsid w:val="000A4146"/>
    <w:rsid w:val="000A444F"/>
    <w:rsid w:val="000A46F7"/>
    <w:rsid w:val="000A4870"/>
    <w:rsid w:val="000A490D"/>
    <w:rsid w:val="000A5296"/>
    <w:rsid w:val="000A59A3"/>
    <w:rsid w:val="000A5ED5"/>
    <w:rsid w:val="000A63E4"/>
    <w:rsid w:val="000A64F8"/>
    <w:rsid w:val="000A65AA"/>
    <w:rsid w:val="000A73F0"/>
    <w:rsid w:val="000A7B3C"/>
    <w:rsid w:val="000A7F55"/>
    <w:rsid w:val="000A7FEB"/>
    <w:rsid w:val="000B088A"/>
    <w:rsid w:val="000B095F"/>
    <w:rsid w:val="000B1090"/>
    <w:rsid w:val="000B116B"/>
    <w:rsid w:val="000B123B"/>
    <w:rsid w:val="000B12B6"/>
    <w:rsid w:val="000B13DE"/>
    <w:rsid w:val="000B16CA"/>
    <w:rsid w:val="000B19AD"/>
    <w:rsid w:val="000B1ABE"/>
    <w:rsid w:val="000B1D1F"/>
    <w:rsid w:val="000B2207"/>
    <w:rsid w:val="000B261B"/>
    <w:rsid w:val="000B267C"/>
    <w:rsid w:val="000B27F3"/>
    <w:rsid w:val="000B2C03"/>
    <w:rsid w:val="000B35FA"/>
    <w:rsid w:val="000B3E5D"/>
    <w:rsid w:val="000B3FC9"/>
    <w:rsid w:val="000B40F4"/>
    <w:rsid w:val="000B4220"/>
    <w:rsid w:val="000B4500"/>
    <w:rsid w:val="000B4646"/>
    <w:rsid w:val="000B5557"/>
    <w:rsid w:val="000B5925"/>
    <w:rsid w:val="000B5B6E"/>
    <w:rsid w:val="000B5C94"/>
    <w:rsid w:val="000B5E69"/>
    <w:rsid w:val="000B5EBA"/>
    <w:rsid w:val="000B6810"/>
    <w:rsid w:val="000B6857"/>
    <w:rsid w:val="000B6960"/>
    <w:rsid w:val="000B6F12"/>
    <w:rsid w:val="000B72E9"/>
    <w:rsid w:val="000B7369"/>
    <w:rsid w:val="000B7382"/>
    <w:rsid w:val="000B7972"/>
    <w:rsid w:val="000B7BD4"/>
    <w:rsid w:val="000B7EFC"/>
    <w:rsid w:val="000B7F5F"/>
    <w:rsid w:val="000C09FC"/>
    <w:rsid w:val="000C0F7C"/>
    <w:rsid w:val="000C1363"/>
    <w:rsid w:val="000C199A"/>
    <w:rsid w:val="000C245F"/>
    <w:rsid w:val="000C2592"/>
    <w:rsid w:val="000C2815"/>
    <w:rsid w:val="000C2CD2"/>
    <w:rsid w:val="000C2D95"/>
    <w:rsid w:val="000C30A2"/>
    <w:rsid w:val="000C323D"/>
    <w:rsid w:val="000C33FB"/>
    <w:rsid w:val="000C341D"/>
    <w:rsid w:val="000C34D5"/>
    <w:rsid w:val="000C394C"/>
    <w:rsid w:val="000C3BBC"/>
    <w:rsid w:val="000C41CD"/>
    <w:rsid w:val="000C4679"/>
    <w:rsid w:val="000C5894"/>
    <w:rsid w:val="000C58A2"/>
    <w:rsid w:val="000C5D46"/>
    <w:rsid w:val="000C5D83"/>
    <w:rsid w:val="000C5D90"/>
    <w:rsid w:val="000C62F3"/>
    <w:rsid w:val="000C63E3"/>
    <w:rsid w:val="000C67A4"/>
    <w:rsid w:val="000C793A"/>
    <w:rsid w:val="000C79EB"/>
    <w:rsid w:val="000C7ADE"/>
    <w:rsid w:val="000D07CB"/>
    <w:rsid w:val="000D09A5"/>
    <w:rsid w:val="000D0F59"/>
    <w:rsid w:val="000D0FCF"/>
    <w:rsid w:val="000D1602"/>
    <w:rsid w:val="000D16D2"/>
    <w:rsid w:val="000D2019"/>
    <w:rsid w:val="000D250A"/>
    <w:rsid w:val="000D2618"/>
    <w:rsid w:val="000D28BA"/>
    <w:rsid w:val="000D2908"/>
    <w:rsid w:val="000D37A5"/>
    <w:rsid w:val="000D38D8"/>
    <w:rsid w:val="000D3910"/>
    <w:rsid w:val="000D3AB5"/>
    <w:rsid w:val="000D40D9"/>
    <w:rsid w:val="000D4488"/>
    <w:rsid w:val="000D4C01"/>
    <w:rsid w:val="000D4CB2"/>
    <w:rsid w:val="000D4CB8"/>
    <w:rsid w:val="000D502E"/>
    <w:rsid w:val="000D51CA"/>
    <w:rsid w:val="000D5745"/>
    <w:rsid w:val="000D5ABC"/>
    <w:rsid w:val="000D65C0"/>
    <w:rsid w:val="000D674B"/>
    <w:rsid w:val="000D68C5"/>
    <w:rsid w:val="000D69A0"/>
    <w:rsid w:val="000D69B6"/>
    <w:rsid w:val="000D6EA2"/>
    <w:rsid w:val="000D6FFB"/>
    <w:rsid w:val="000D708D"/>
    <w:rsid w:val="000D7178"/>
    <w:rsid w:val="000D74E7"/>
    <w:rsid w:val="000D7658"/>
    <w:rsid w:val="000D79EB"/>
    <w:rsid w:val="000D7E10"/>
    <w:rsid w:val="000E0271"/>
    <w:rsid w:val="000E05B8"/>
    <w:rsid w:val="000E0798"/>
    <w:rsid w:val="000E0A90"/>
    <w:rsid w:val="000E13CF"/>
    <w:rsid w:val="000E1503"/>
    <w:rsid w:val="000E164D"/>
    <w:rsid w:val="000E1695"/>
    <w:rsid w:val="000E1873"/>
    <w:rsid w:val="000E18F5"/>
    <w:rsid w:val="000E1ABF"/>
    <w:rsid w:val="000E1B05"/>
    <w:rsid w:val="000E1B37"/>
    <w:rsid w:val="000E2336"/>
    <w:rsid w:val="000E2627"/>
    <w:rsid w:val="000E29A2"/>
    <w:rsid w:val="000E2A1D"/>
    <w:rsid w:val="000E2CF2"/>
    <w:rsid w:val="000E2E66"/>
    <w:rsid w:val="000E3334"/>
    <w:rsid w:val="000E37E0"/>
    <w:rsid w:val="000E3940"/>
    <w:rsid w:val="000E3E5A"/>
    <w:rsid w:val="000E41C3"/>
    <w:rsid w:val="000E4288"/>
    <w:rsid w:val="000E46DD"/>
    <w:rsid w:val="000E4706"/>
    <w:rsid w:val="000E5105"/>
    <w:rsid w:val="000E5305"/>
    <w:rsid w:val="000E55E7"/>
    <w:rsid w:val="000E5BED"/>
    <w:rsid w:val="000E5C80"/>
    <w:rsid w:val="000E5EF1"/>
    <w:rsid w:val="000E61D1"/>
    <w:rsid w:val="000E684D"/>
    <w:rsid w:val="000E69D4"/>
    <w:rsid w:val="000E6B87"/>
    <w:rsid w:val="000E791A"/>
    <w:rsid w:val="000E7988"/>
    <w:rsid w:val="000E7E2F"/>
    <w:rsid w:val="000F01EE"/>
    <w:rsid w:val="000F05E9"/>
    <w:rsid w:val="000F0639"/>
    <w:rsid w:val="000F0B3C"/>
    <w:rsid w:val="000F0BB9"/>
    <w:rsid w:val="000F22A6"/>
    <w:rsid w:val="000F33A4"/>
    <w:rsid w:val="000F3881"/>
    <w:rsid w:val="000F3F81"/>
    <w:rsid w:val="000F4702"/>
    <w:rsid w:val="000F4839"/>
    <w:rsid w:val="000F48B9"/>
    <w:rsid w:val="000F59FB"/>
    <w:rsid w:val="000F5D57"/>
    <w:rsid w:val="000F60F0"/>
    <w:rsid w:val="000F61DE"/>
    <w:rsid w:val="000F6634"/>
    <w:rsid w:val="000F68D4"/>
    <w:rsid w:val="000F76E4"/>
    <w:rsid w:val="000F7F42"/>
    <w:rsid w:val="00100134"/>
    <w:rsid w:val="00100588"/>
    <w:rsid w:val="00100872"/>
    <w:rsid w:val="00100B6E"/>
    <w:rsid w:val="00100DD9"/>
    <w:rsid w:val="0010144D"/>
    <w:rsid w:val="001016A2"/>
    <w:rsid w:val="0010181E"/>
    <w:rsid w:val="00101CC5"/>
    <w:rsid w:val="0010238B"/>
    <w:rsid w:val="00102F33"/>
    <w:rsid w:val="0010305E"/>
    <w:rsid w:val="001030A1"/>
    <w:rsid w:val="00103583"/>
    <w:rsid w:val="00103C97"/>
    <w:rsid w:val="00103CA4"/>
    <w:rsid w:val="001042F1"/>
    <w:rsid w:val="001049CA"/>
    <w:rsid w:val="0010511F"/>
    <w:rsid w:val="00105598"/>
    <w:rsid w:val="00105745"/>
    <w:rsid w:val="001057FE"/>
    <w:rsid w:val="001058F5"/>
    <w:rsid w:val="00106110"/>
    <w:rsid w:val="001069C5"/>
    <w:rsid w:val="0010747B"/>
    <w:rsid w:val="00107893"/>
    <w:rsid w:val="00107E0A"/>
    <w:rsid w:val="001101C2"/>
    <w:rsid w:val="00110456"/>
    <w:rsid w:val="00110908"/>
    <w:rsid w:val="00110A9A"/>
    <w:rsid w:val="00111166"/>
    <w:rsid w:val="00111279"/>
    <w:rsid w:val="001112AE"/>
    <w:rsid w:val="00111492"/>
    <w:rsid w:val="00111960"/>
    <w:rsid w:val="00111D54"/>
    <w:rsid w:val="001122A6"/>
    <w:rsid w:val="0011245E"/>
    <w:rsid w:val="00112976"/>
    <w:rsid w:val="00112977"/>
    <w:rsid w:val="00112B94"/>
    <w:rsid w:val="00112E2A"/>
    <w:rsid w:val="00113012"/>
    <w:rsid w:val="001133A9"/>
    <w:rsid w:val="001137A7"/>
    <w:rsid w:val="001138E2"/>
    <w:rsid w:val="00114116"/>
    <w:rsid w:val="00114273"/>
    <w:rsid w:val="00114535"/>
    <w:rsid w:val="0011459B"/>
    <w:rsid w:val="00114E06"/>
    <w:rsid w:val="00114E12"/>
    <w:rsid w:val="00114E40"/>
    <w:rsid w:val="00115A30"/>
    <w:rsid w:val="00116963"/>
    <w:rsid w:val="00116C4E"/>
    <w:rsid w:val="00117102"/>
    <w:rsid w:val="0011781C"/>
    <w:rsid w:val="00117BF9"/>
    <w:rsid w:val="00120326"/>
    <w:rsid w:val="00120588"/>
    <w:rsid w:val="0012068A"/>
    <w:rsid w:val="00120E54"/>
    <w:rsid w:val="001212E1"/>
    <w:rsid w:val="0012145C"/>
    <w:rsid w:val="001214F4"/>
    <w:rsid w:val="0012156A"/>
    <w:rsid w:val="001216C2"/>
    <w:rsid w:val="0012180F"/>
    <w:rsid w:val="00121E3C"/>
    <w:rsid w:val="00122244"/>
    <w:rsid w:val="00122AD0"/>
    <w:rsid w:val="001230B0"/>
    <w:rsid w:val="00123528"/>
    <w:rsid w:val="00123AFB"/>
    <w:rsid w:val="00124373"/>
    <w:rsid w:val="00124751"/>
    <w:rsid w:val="00124B14"/>
    <w:rsid w:val="00124D93"/>
    <w:rsid w:val="00124FD5"/>
    <w:rsid w:val="00124FD8"/>
    <w:rsid w:val="00125436"/>
    <w:rsid w:val="00125C36"/>
    <w:rsid w:val="00125EEF"/>
    <w:rsid w:val="00126179"/>
    <w:rsid w:val="001264D0"/>
    <w:rsid w:val="00126537"/>
    <w:rsid w:val="00126930"/>
    <w:rsid w:val="00126AC6"/>
    <w:rsid w:val="00126D38"/>
    <w:rsid w:val="00126EC5"/>
    <w:rsid w:val="00126EFB"/>
    <w:rsid w:val="001270B8"/>
    <w:rsid w:val="0012752F"/>
    <w:rsid w:val="0012799D"/>
    <w:rsid w:val="00127B4A"/>
    <w:rsid w:val="00127FAE"/>
    <w:rsid w:val="001300ED"/>
    <w:rsid w:val="00130959"/>
    <w:rsid w:val="001309CE"/>
    <w:rsid w:val="00130A7D"/>
    <w:rsid w:val="00130DB8"/>
    <w:rsid w:val="00131042"/>
    <w:rsid w:val="00131552"/>
    <w:rsid w:val="00131C1C"/>
    <w:rsid w:val="00131D93"/>
    <w:rsid w:val="00132C99"/>
    <w:rsid w:val="00132FDA"/>
    <w:rsid w:val="00133602"/>
    <w:rsid w:val="00133B5B"/>
    <w:rsid w:val="00133EC9"/>
    <w:rsid w:val="001341EC"/>
    <w:rsid w:val="00134CCF"/>
    <w:rsid w:val="001350EA"/>
    <w:rsid w:val="0013537F"/>
    <w:rsid w:val="00135519"/>
    <w:rsid w:val="00135E38"/>
    <w:rsid w:val="0013685C"/>
    <w:rsid w:val="00137269"/>
    <w:rsid w:val="00137549"/>
    <w:rsid w:val="00137CCC"/>
    <w:rsid w:val="00137E54"/>
    <w:rsid w:val="00140282"/>
    <w:rsid w:val="001402E1"/>
    <w:rsid w:val="001404F8"/>
    <w:rsid w:val="0014068F"/>
    <w:rsid w:val="00140ADA"/>
    <w:rsid w:val="00140FCC"/>
    <w:rsid w:val="00141007"/>
    <w:rsid w:val="001418E6"/>
    <w:rsid w:val="00141B7F"/>
    <w:rsid w:val="00141D7F"/>
    <w:rsid w:val="001424CD"/>
    <w:rsid w:val="00142534"/>
    <w:rsid w:val="00142985"/>
    <w:rsid w:val="00142AE6"/>
    <w:rsid w:val="0014325A"/>
    <w:rsid w:val="001434E6"/>
    <w:rsid w:val="0014363A"/>
    <w:rsid w:val="00143643"/>
    <w:rsid w:val="00143980"/>
    <w:rsid w:val="00143BE8"/>
    <w:rsid w:val="00143D05"/>
    <w:rsid w:val="001441EC"/>
    <w:rsid w:val="001442A2"/>
    <w:rsid w:val="00144571"/>
    <w:rsid w:val="0014480C"/>
    <w:rsid w:val="00144B22"/>
    <w:rsid w:val="001453D6"/>
    <w:rsid w:val="00145691"/>
    <w:rsid w:val="00145767"/>
    <w:rsid w:val="001462F8"/>
    <w:rsid w:val="001463F7"/>
    <w:rsid w:val="0014648E"/>
    <w:rsid w:val="001467B0"/>
    <w:rsid w:val="00146E5C"/>
    <w:rsid w:val="0014730E"/>
    <w:rsid w:val="00147455"/>
    <w:rsid w:val="0014773F"/>
    <w:rsid w:val="00147794"/>
    <w:rsid w:val="00147EAE"/>
    <w:rsid w:val="00147F1E"/>
    <w:rsid w:val="00150564"/>
    <w:rsid w:val="001519E9"/>
    <w:rsid w:val="00151D24"/>
    <w:rsid w:val="00152398"/>
    <w:rsid w:val="0015248A"/>
    <w:rsid w:val="001536EB"/>
    <w:rsid w:val="00153797"/>
    <w:rsid w:val="001538FC"/>
    <w:rsid w:val="00153B7C"/>
    <w:rsid w:val="00153BCA"/>
    <w:rsid w:val="00153ECF"/>
    <w:rsid w:val="00154045"/>
    <w:rsid w:val="00154488"/>
    <w:rsid w:val="001544E1"/>
    <w:rsid w:val="00154E22"/>
    <w:rsid w:val="00155009"/>
    <w:rsid w:val="00155914"/>
    <w:rsid w:val="00155E5B"/>
    <w:rsid w:val="00155E65"/>
    <w:rsid w:val="00156279"/>
    <w:rsid w:val="00156BEA"/>
    <w:rsid w:val="00156BF5"/>
    <w:rsid w:val="00156E53"/>
    <w:rsid w:val="001579CD"/>
    <w:rsid w:val="00157A0B"/>
    <w:rsid w:val="00157BE8"/>
    <w:rsid w:val="00157DAA"/>
    <w:rsid w:val="00157EBE"/>
    <w:rsid w:val="00160093"/>
    <w:rsid w:val="00160319"/>
    <w:rsid w:val="00160476"/>
    <w:rsid w:val="00160739"/>
    <w:rsid w:val="00160A6D"/>
    <w:rsid w:val="00160FAF"/>
    <w:rsid w:val="00161170"/>
    <w:rsid w:val="001612EB"/>
    <w:rsid w:val="00161A0A"/>
    <w:rsid w:val="001624C7"/>
    <w:rsid w:val="001626B8"/>
    <w:rsid w:val="00162D6C"/>
    <w:rsid w:val="00163A5B"/>
    <w:rsid w:val="00163F6D"/>
    <w:rsid w:val="001641F8"/>
    <w:rsid w:val="0016434A"/>
    <w:rsid w:val="00164395"/>
    <w:rsid w:val="001644E5"/>
    <w:rsid w:val="00164BD1"/>
    <w:rsid w:val="00164FCB"/>
    <w:rsid w:val="00165300"/>
    <w:rsid w:val="001654DC"/>
    <w:rsid w:val="00165870"/>
    <w:rsid w:val="0016600A"/>
    <w:rsid w:val="00166950"/>
    <w:rsid w:val="00166B4D"/>
    <w:rsid w:val="001670F8"/>
    <w:rsid w:val="00167422"/>
    <w:rsid w:val="00167678"/>
    <w:rsid w:val="00167687"/>
    <w:rsid w:val="00167AF8"/>
    <w:rsid w:val="00167F73"/>
    <w:rsid w:val="001702C2"/>
    <w:rsid w:val="00170543"/>
    <w:rsid w:val="00170C24"/>
    <w:rsid w:val="00170E12"/>
    <w:rsid w:val="00171013"/>
    <w:rsid w:val="0017179E"/>
    <w:rsid w:val="00171B39"/>
    <w:rsid w:val="00171B68"/>
    <w:rsid w:val="00172014"/>
    <w:rsid w:val="00172318"/>
    <w:rsid w:val="001724B0"/>
    <w:rsid w:val="001727F3"/>
    <w:rsid w:val="001729B9"/>
    <w:rsid w:val="00172ABC"/>
    <w:rsid w:val="00172C88"/>
    <w:rsid w:val="00172E49"/>
    <w:rsid w:val="001732C3"/>
    <w:rsid w:val="00173559"/>
    <w:rsid w:val="00173AAA"/>
    <w:rsid w:val="00174550"/>
    <w:rsid w:val="001747FC"/>
    <w:rsid w:val="00174853"/>
    <w:rsid w:val="00174B83"/>
    <w:rsid w:val="00175161"/>
    <w:rsid w:val="00175A3D"/>
    <w:rsid w:val="001760B8"/>
    <w:rsid w:val="00176231"/>
    <w:rsid w:val="0017645D"/>
    <w:rsid w:val="00176467"/>
    <w:rsid w:val="00176493"/>
    <w:rsid w:val="001764C3"/>
    <w:rsid w:val="00176B58"/>
    <w:rsid w:val="001772E0"/>
    <w:rsid w:val="0017796B"/>
    <w:rsid w:val="00180248"/>
    <w:rsid w:val="0018041F"/>
    <w:rsid w:val="001804F8"/>
    <w:rsid w:val="00180907"/>
    <w:rsid w:val="00180BD8"/>
    <w:rsid w:val="00180CED"/>
    <w:rsid w:val="00180F3D"/>
    <w:rsid w:val="001814D9"/>
    <w:rsid w:val="00181C19"/>
    <w:rsid w:val="00181F51"/>
    <w:rsid w:val="00182146"/>
    <w:rsid w:val="001824F7"/>
    <w:rsid w:val="00182901"/>
    <w:rsid w:val="00182B13"/>
    <w:rsid w:val="0018322E"/>
    <w:rsid w:val="00183BC5"/>
    <w:rsid w:val="00185274"/>
    <w:rsid w:val="00185BA1"/>
    <w:rsid w:val="0018638B"/>
    <w:rsid w:val="0018687F"/>
    <w:rsid w:val="001868FF"/>
    <w:rsid w:val="0018780D"/>
    <w:rsid w:val="00187946"/>
    <w:rsid w:val="00190380"/>
    <w:rsid w:val="00190554"/>
    <w:rsid w:val="001909E0"/>
    <w:rsid w:val="00190CB8"/>
    <w:rsid w:val="00190E56"/>
    <w:rsid w:val="001910A7"/>
    <w:rsid w:val="00191485"/>
    <w:rsid w:val="001928D4"/>
    <w:rsid w:val="00192AC3"/>
    <w:rsid w:val="0019365A"/>
    <w:rsid w:val="00193801"/>
    <w:rsid w:val="00193939"/>
    <w:rsid w:val="00193BF2"/>
    <w:rsid w:val="00193CC2"/>
    <w:rsid w:val="001943D0"/>
    <w:rsid w:val="00194466"/>
    <w:rsid w:val="0019491B"/>
    <w:rsid w:val="00194AE5"/>
    <w:rsid w:val="00194B46"/>
    <w:rsid w:val="00194C41"/>
    <w:rsid w:val="00194E30"/>
    <w:rsid w:val="00194E96"/>
    <w:rsid w:val="00194EA6"/>
    <w:rsid w:val="0019529B"/>
    <w:rsid w:val="001952A3"/>
    <w:rsid w:val="001952B0"/>
    <w:rsid w:val="00195D78"/>
    <w:rsid w:val="00196180"/>
    <w:rsid w:val="00196F4A"/>
    <w:rsid w:val="001971BF"/>
    <w:rsid w:val="00197435"/>
    <w:rsid w:val="00197528"/>
    <w:rsid w:val="001A0B78"/>
    <w:rsid w:val="001A0D97"/>
    <w:rsid w:val="001A1421"/>
    <w:rsid w:val="001A2176"/>
    <w:rsid w:val="001A231F"/>
    <w:rsid w:val="001A23B6"/>
    <w:rsid w:val="001A290F"/>
    <w:rsid w:val="001A3068"/>
    <w:rsid w:val="001A317F"/>
    <w:rsid w:val="001A3795"/>
    <w:rsid w:val="001A3830"/>
    <w:rsid w:val="001A4E40"/>
    <w:rsid w:val="001A54C0"/>
    <w:rsid w:val="001A5713"/>
    <w:rsid w:val="001A5F18"/>
    <w:rsid w:val="001A5FE4"/>
    <w:rsid w:val="001A68BE"/>
    <w:rsid w:val="001A6DB0"/>
    <w:rsid w:val="001A6FC3"/>
    <w:rsid w:val="001A7F3F"/>
    <w:rsid w:val="001A7FF7"/>
    <w:rsid w:val="001B0361"/>
    <w:rsid w:val="001B06C5"/>
    <w:rsid w:val="001B07FC"/>
    <w:rsid w:val="001B0A58"/>
    <w:rsid w:val="001B14C6"/>
    <w:rsid w:val="001B14DC"/>
    <w:rsid w:val="001B1AD8"/>
    <w:rsid w:val="001B1C05"/>
    <w:rsid w:val="001B258D"/>
    <w:rsid w:val="001B2908"/>
    <w:rsid w:val="001B2C23"/>
    <w:rsid w:val="001B323C"/>
    <w:rsid w:val="001B36E0"/>
    <w:rsid w:val="001B3829"/>
    <w:rsid w:val="001B3951"/>
    <w:rsid w:val="001B3A3B"/>
    <w:rsid w:val="001B3C65"/>
    <w:rsid w:val="001B3FB7"/>
    <w:rsid w:val="001B449D"/>
    <w:rsid w:val="001B46DF"/>
    <w:rsid w:val="001B491B"/>
    <w:rsid w:val="001B4DBE"/>
    <w:rsid w:val="001B4E50"/>
    <w:rsid w:val="001B4F44"/>
    <w:rsid w:val="001B50C7"/>
    <w:rsid w:val="001B5284"/>
    <w:rsid w:val="001B6187"/>
    <w:rsid w:val="001B6499"/>
    <w:rsid w:val="001B6B27"/>
    <w:rsid w:val="001B72BE"/>
    <w:rsid w:val="001B7818"/>
    <w:rsid w:val="001B7A4A"/>
    <w:rsid w:val="001B7B61"/>
    <w:rsid w:val="001C0DFC"/>
    <w:rsid w:val="001C0F4E"/>
    <w:rsid w:val="001C130B"/>
    <w:rsid w:val="001C1519"/>
    <w:rsid w:val="001C1701"/>
    <w:rsid w:val="001C1B5F"/>
    <w:rsid w:val="001C1F0C"/>
    <w:rsid w:val="001C21E6"/>
    <w:rsid w:val="001C333E"/>
    <w:rsid w:val="001C347A"/>
    <w:rsid w:val="001C3560"/>
    <w:rsid w:val="001C3A88"/>
    <w:rsid w:val="001C3F93"/>
    <w:rsid w:val="001C4B14"/>
    <w:rsid w:val="001C595E"/>
    <w:rsid w:val="001C596B"/>
    <w:rsid w:val="001C5CD7"/>
    <w:rsid w:val="001C619F"/>
    <w:rsid w:val="001C6F30"/>
    <w:rsid w:val="001C703B"/>
    <w:rsid w:val="001C7643"/>
    <w:rsid w:val="001C76E3"/>
    <w:rsid w:val="001C76EE"/>
    <w:rsid w:val="001C7B84"/>
    <w:rsid w:val="001C7C70"/>
    <w:rsid w:val="001D03C6"/>
    <w:rsid w:val="001D0F1D"/>
    <w:rsid w:val="001D1541"/>
    <w:rsid w:val="001D1DCC"/>
    <w:rsid w:val="001D2692"/>
    <w:rsid w:val="001D2B7A"/>
    <w:rsid w:val="001D308F"/>
    <w:rsid w:val="001D3105"/>
    <w:rsid w:val="001D3CC2"/>
    <w:rsid w:val="001D3DD4"/>
    <w:rsid w:val="001D3F2C"/>
    <w:rsid w:val="001D4625"/>
    <w:rsid w:val="001D48F3"/>
    <w:rsid w:val="001D5119"/>
    <w:rsid w:val="001D5A5D"/>
    <w:rsid w:val="001D5B96"/>
    <w:rsid w:val="001D60D0"/>
    <w:rsid w:val="001D6252"/>
    <w:rsid w:val="001D6BA0"/>
    <w:rsid w:val="001D6C1D"/>
    <w:rsid w:val="001D6F91"/>
    <w:rsid w:val="001D73CB"/>
    <w:rsid w:val="001D73E6"/>
    <w:rsid w:val="001D740B"/>
    <w:rsid w:val="001D75DE"/>
    <w:rsid w:val="001D771D"/>
    <w:rsid w:val="001D78C6"/>
    <w:rsid w:val="001D7D65"/>
    <w:rsid w:val="001D7E27"/>
    <w:rsid w:val="001E003C"/>
    <w:rsid w:val="001E06F0"/>
    <w:rsid w:val="001E0CE3"/>
    <w:rsid w:val="001E0DC6"/>
    <w:rsid w:val="001E1062"/>
    <w:rsid w:val="001E10C4"/>
    <w:rsid w:val="001E12C0"/>
    <w:rsid w:val="001E145C"/>
    <w:rsid w:val="001E14D7"/>
    <w:rsid w:val="001E1639"/>
    <w:rsid w:val="001E1730"/>
    <w:rsid w:val="001E1B85"/>
    <w:rsid w:val="001E1C34"/>
    <w:rsid w:val="001E1FAB"/>
    <w:rsid w:val="001E20F8"/>
    <w:rsid w:val="001E2398"/>
    <w:rsid w:val="001E3196"/>
    <w:rsid w:val="001E33DC"/>
    <w:rsid w:val="001E353B"/>
    <w:rsid w:val="001E3E01"/>
    <w:rsid w:val="001E4532"/>
    <w:rsid w:val="001E4D38"/>
    <w:rsid w:val="001E50E0"/>
    <w:rsid w:val="001E567B"/>
    <w:rsid w:val="001E5914"/>
    <w:rsid w:val="001E5A2B"/>
    <w:rsid w:val="001E626A"/>
    <w:rsid w:val="001E63AD"/>
    <w:rsid w:val="001E6E83"/>
    <w:rsid w:val="001E730F"/>
    <w:rsid w:val="001E78C1"/>
    <w:rsid w:val="001E7A51"/>
    <w:rsid w:val="001E7BB7"/>
    <w:rsid w:val="001E7FAF"/>
    <w:rsid w:val="001F052B"/>
    <w:rsid w:val="001F0791"/>
    <w:rsid w:val="001F083D"/>
    <w:rsid w:val="001F095D"/>
    <w:rsid w:val="001F0C26"/>
    <w:rsid w:val="001F12FD"/>
    <w:rsid w:val="001F1E3E"/>
    <w:rsid w:val="001F21C5"/>
    <w:rsid w:val="001F22E8"/>
    <w:rsid w:val="001F2452"/>
    <w:rsid w:val="001F249A"/>
    <w:rsid w:val="001F2934"/>
    <w:rsid w:val="001F36DC"/>
    <w:rsid w:val="001F3DCB"/>
    <w:rsid w:val="001F40E6"/>
    <w:rsid w:val="001F45A6"/>
    <w:rsid w:val="001F4891"/>
    <w:rsid w:val="001F49B4"/>
    <w:rsid w:val="001F4BAB"/>
    <w:rsid w:val="001F4BB7"/>
    <w:rsid w:val="001F4D6A"/>
    <w:rsid w:val="001F5451"/>
    <w:rsid w:val="001F56C1"/>
    <w:rsid w:val="001F5D8D"/>
    <w:rsid w:val="001F5F05"/>
    <w:rsid w:val="001F62E3"/>
    <w:rsid w:val="001F6416"/>
    <w:rsid w:val="001F6450"/>
    <w:rsid w:val="001F6F35"/>
    <w:rsid w:val="001F7064"/>
    <w:rsid w:val="001F77F6"/>
    <w:rsid w:val="001F7BD0"/>
    <w:rsid w:val="001F7D09"/>
    <w:rsid w:val="001F7D45"/>
    <w:rsid w:val="001F7DF5"/>
    <w:rsid w:val="0020000E"/>
    <w:rsid w:val="00200221"/>
    <w:rsid w:val="0020037D"/>
    <w:rsid w:val="0020086F"/>
    <w:rsid w:val="00200D81"/>
    <w:rsid w:val="002016E7"/>
    <w:rsid w:val="002024A2"/>
    <w:rsid w:val="002028E0"/>
    <w:rsid w:val="00202EB3"/>
    <w:rsid w:val="0020349B"/>
    <w:rsid w:val="002040D9"/>
    <w:rsid w:val="002044BE"/>
    <w:rsid w:val="0020484F"/>
    <w:rsid w:val="00204A6B"/>
    <w:rsid w:val="00204F96"/>
    <w:rsid w:val="00205239"/>
    <w:rsid w:val="00205676"/>
    <w:rsid w:val="00205E96"/>
    <w:rsid w:val="002068AE"/>
    <w:rsid w:val="002071A3"/>
    <w:rsid w:val="002077AF"/>
    <w:rsid w:val="00207855"/>
    <w:rsid w:val="00207CAF"/>
    <w:rsid w:val="00207D16"/>
    <w:rsid w:val="00210B5B"/>
    <w:rsid w:val="00210EBD"/>
    <w:rsid w:val="0021127A"/>
    <w:rsid w:val="00211516"/>
    <w:rsid w:val="00211573"/>
    <w:rsid w:val="00211726"/>
    <w:rsid w:val="002117C7"/>
    <w:rsid w:val="00211826"/>
    <w:rsid w:val="00211AC9"/>
    <w:rsid w:val="0021243F"/>
    <w:rsid w:val="0021276C"/>
    <w:rsid w:val="002129AE"/>
    <w:rsid w:val="002129F6"/>
    <w:rsid w:val="00212AED"/>
    <w:rsid w:val="00212BEB"/>
    <w:rsid w:val="00212DFF"/>
    <w:rsid w:val="00213023"/>
    <w:rsid w:val="00213331"/>
    <w:rsid w:val="002134B7"/>
    <w:rsid w:val="0021353D"/>
    <w:rsid w:val="002136BA"/>
    <w:rsid w:val="00213E54"/>
    <w:rsid w:val="00213E60"/>
    <w:rsid w:val="00213F01"/>
    <w:rsid w:val="00214BFD"/>
    <w:rsid w:val="00214D9B"/>
    <w:rsid w:val="00214F04"/>
    <w:rsid w:val="00215469"/>
    <w:rsid w:val="002158B6"/>
    <w:rsid w:val="00215AFA"/>
    <w:rsid w:val="00215F9D"/>
    <w:rsid w:val="00216B94"/>
    <w:rsid w:val="00217269"/>
    <w:rsid w:val="0021784B"/>
    <w:rsid w:val="00217AA7"/>
    <w:rsid w:val="00217B13"/>
    <w:rsid w:val="00217BA9"/>
    <w:rsid w:val="00220021"/>
    <w:rsid w:val="0022009A"/>
    <w:rsid w:val="002207D3"/>
    <w:rsid w:val="00220972"/>
    <w:rsid w:val="00220D46"/>
    <w:rsid w:val="00221175"/>
    <w:rsid w:val="0022137D"/>
    <w:rsid w:val="00222683"/>
    <w:rsid w:val="002228E6"/>
    <w:rsid w:val="0022299F"/>
    <w:rsid w:val="002233EF"/>
    <w:rsid w:val="00223480"/>
    <w:rsid w:val="00223CDE"/>
    <w:rsid w:val="0022434B"/>
    <w:rsid w:val="00224404"/>
    <w:rsid w:val="0022470E"/>
    <w:rsid w:val="002248A7"/>
    <w:rsid w:val="00224BE6"/>
    <w:rsid w:val="00225D65"/>
    <w:rsid w:val="00226693"/>
    <w:rsid w:val="00226C96"/>
    <w:rsid w:val="00226DC2"/>
    <w:rsid w:val="00227D47"/>
    <w:rsid w:val="00227D51"/>
    <w:rsid w:val="00230527"/>
    <w:rsid w:val="0023052C"/>
    <w:rsid w:val="00230953"/>
    <w:rsid w:val="00231804"/>
    <w:rsid w:val="00231BFA"/>
    <w:rsid w:val="00232062"/>
    <w:rsid w:val="00232672"/>
    <w:rsid w:val="00232941"/>
    <w:rsid w:val="00232A4D"/>
    <w:rsid w:val="00233792"/>
    <w:rsid w:val="00233D14"/>
    <w:rsid w:val="002346DD"/>
    <w:rsid w:val="00234BEC"/>
    <w:rsid w:val="002351D3"/>
    <w:rsid w:val="002354E9"/>
    <w:rsid w:val="00235BC9"/>
    <w:rsid w:val="00235D2F"/>
    <w:rsid w:val="00235DAC"/>
    <w:rsid w:val="00235F07"/>
    <w:rsid w:val="00236046"/>
    <w:rsid w:val="0023626F"/>
    <w:rsid w:val="002363DD"/>
    <w:rsid w:val="00236600"/>
    <w:rsid w:val="0023662F"/>
    <w:rsid w:val="002369CD"/>
    <w:rsid w:val="00236BFB"/>
    <w:rsid w:val="00236E76"/>
    <w:rsid w:val="00236F7C"/>
    <w:rsid w:val="00236FF2"/>
    <w:rsid w:val="002372D8"/>
    <w:rsid w:val="00237D5B"/>
    <w:rsid w:val="00237FD0"/>
    <w:rsid w:val="00237FE6"/>
    <w:rsid w:val="002402C6"/>
    <w:rsid w:val="002404E4"/>
    <w:rsid w:val="00240826"/>
    <w:rsid w:val="00240FDB"/>
    <w:rsid w:val="00241477"/>
    <w:rsid w:val="002415A7"/>
    <w:rsid w:val="00241AC8"/>
    <w:rsid w:val="00241C24"/>
    <w:rsid w:val="00241CB5"/>
    <w:rsid w:val="002422B3"/>
    <w:rsid w:val="002422EF"/>
    <w:rsid w:val="002426C9"/>
    <w:rsid w:val="00243058"/>
    <w:rsid w:val="002439E5"/>
    <w:rsid w:val="00244058"/>
    <w:rsid w:val="002440CF"/>
    <w:rsid w:val="00244103"/>
    <w:rsid w:val="00244365"/>
    <w:rsid w:val="00244BDB"/>
    <w:rsid w:val="00244D32"/>
    <w:rsid w:val="00244F23"/>
    <w:rsid w:val="002451E2"/>
    <w:rsid w:val="002456CA"/>
    <w:rsid w:val="002460E3"/>
    <w:rsid w:val="00246747"/>
    <w:rsid w:val="002467A4"/>
    <w:rsid w:val="00246882"/>
    <w:rsid w:val="00246DD6"/>
    <w:rsid w:val="00246F17"/>
    <w:rsid w:val="0024720E"/>
    <w:rsid w:val="002477A8"/>
    <w:rsid w:val="0024787C"/>
    <w:rsid w:val="002479BC"/>
    <w:rsid w:val="002501A8"/>
    <w:rsid w:val="002501D0"/>
    <w:rsid w:val="002501E8"/>
    <w:rsid w:val="00250403"/>
    <w:rsid w:val="00250B50"/>
    <w:rsid w:val="00250BED"/>
    <w:rsid w:val="00251028"/>
    <w:rsid w:val="00251383"/>
    <w:rsid w:val="002514BB"/>
    <w:rsid w:val="0025192B"/>
    <w:rsid w:val="00251994"/>
    <w:rsid w:val="00252159"/>
    <w:rsid w:val="00252184"/>
    <w:rsid w:val="0025284A"/>
    <w:rsid w:val="0025294D"/>
    <w:rsid w:val="00252EC8"/>
    <w:rsid w:val="002535E8"/>
    <w:rsid w:val="00253DC8"/>
    <w:rsid w:val="00253DE5"/>
    <w:rsid w:val="00253F8A"/>
    <w:rsid w:val="00253FEE"/>
    <w:rsid w:val="00253FF3"/>
    <w:rsid w:val="00254379"/>
    <w:rsid w:val="00254661"/>
    <w:rsid w:val="002546A2"/>
    <w:rsid w:val="00254ED8"/>
    <w:rsid w:val="002550C6"/>
    <w:rsid w:val="00255936"/>
    <w:rsid w:val="00255D07"/>
    <w:rsid w:val="00256738"/>
    <w:rsid w:val="002568C2"/>
    <w:rsid w:val="002568EE"/>
    <w:rsid w:val="00257072"/>
    <w:rsid w:val="00257768"/>
    <w:rsid w:val="0026004D"/>
    <w:rsid w:val="002602BB"/>
    <w:rsid w:val="00260317"/>
    <w:rsid w:val="0026047B"/>
    <w:rsid w:val="00260BC4"/>
    <w:rsid w:val="00260E31"/>
    <w:rsid w:val="00260E66"/>
    <w:rsid w:val="00261006"/>
    <w:rsid w:val="002618D3"/>
    <w:rsid w:val="00261B21"/>
    <w:rsid w:val="002628E1"/>
    <w:rsid w:val="00262A12"/>
    <w:rsid w:val="00262DBF"/>
    <w:rsid w:val="00262F71"/>
    <w:rsid w:val="002631B6"/>
    <w:rsid w:val="0026325F"/>
    <w:rsid w:val="0026340C"/>
    <w:rsid w:val="00263763"/>
    <w:rsid w:val="00263C7A"/>
    <w:rsid w:val="00263DA1"/>
    <w:rsid w:val="00264C4F"/>
    <w:rsid w:val="00265140"/>
    <w:rsid w:val="00265337"/>
    <w:rsid w:val="002654E5"/>
    <w:rsid w:val="002657AB"/>
    <w:rsid w:val="00265863"/>
    <w:rsid w:val="0026595E"/>
    <w:rsid w:val="00265DD3"/>
    <w:rsid w:val="0026606F"/>
    <w:rsid w:val="0026763B"/>
    <w:rsid w:val="00267685"/>
    <w:rsid w:val="0026781B"/>
    <w:rsid w:val="00267AAC"/>
    <w:rsid w:val="00267B63"/>
    <w:rsid w:val="00267CFD"/>
    <w:rsid w:val="00267D17"/>
    <w:rsid w:val="00270462"/>
    <w:rsid w:val="002705C3"/>
    <w:rsid w:val="00270F2C"/>
    <w:rsid w:val="002710B7"/>
    <w:rsid w:val="00271290"/>
    <w:rsid w:val="00271413"/>
    <w:rsid w:val="002715CB"/>
    <w:rsid w:val="0027177E"/>
    <w:rsid w:val="002717CB"/>
    <w:rsid w:val="00271C4F"/>
    <w:rsid w:val="00271C62"/>
    <w:rsid w:val="00271E34"/>
    <w:rsid w:val="00272013"/>
    <w:rsid w:val="00272219"/>
    <w:rsid w:val="00273F72"/>
    <w:rsid w:val="00274125"/>
    <w:rsid w:val="00274BC5"/>
    <w:rsid w:val="00274DBA"/>
    <w:rsid w:val="00275129"/>
    <w:rsid w:val="00275225"/>
    <w:rsid w:val="00275395"/>
    <w:rsid w:val="0027554C"/>
    <w:rsid w:val="00275B88"/>
    <w:rsid w:val="00275DBF"/>
    <w:rsid w:val="00276526"/>
    <w:rsid w:val="0027658A"/>
    <w:rsid w:val="002767EB"/>
    <w:rsid w:val="00276D9B"/>
    <w:rsid w:val="0027718D"/>
    <w:rsid w:val="00277595"/>
    <w:rsid w:val="00277732"/>
    <w:rsid w:val="00277AEF"/>
    <w:rsid w:val="00277CA0"/>
    <w:rsid w:val="00277CF8"/>
    <w:rsid w:val="00277DD6"/>
    <w:rsid w:val="00277EE7"/>
    <w:rsid w:val="00277F3D"/>
    <w:rsid w:val="002802CA"/>
    <w:rsid w:val="00280379"/>
    <w:rsid w:val="00280B82"/>
    <w:rsid w:val="00280CFC"/>
    <w:rsid w:val="00281248"/>
    <w:rsid w:val="00281C4C"/>
    <w:rsid w:val="0028251A"/>
    <w:rsid w:val="00282557"/>
    <w:rsid w:val="00282736"/>
    <w:rsid w:val="002829BE"/>
    <w:rsid w:val="00282CDE"/>
    <w:rsid w:val="00283F33"/>
    <w:rsid w:val="002841F0"/>
    <w:rsid w:val="0028449F"/>
    <w:rsid w:val="00284BF8"/>
    <w:rsid w:val="0028509B"/>
    <w:rsid w:val="002852DE"/>
    <w:rsid w:val="0028555D"/>
    <w:rsid w:val="0028562F"/>
    <w:rsid w:val="002858E2"/>
    <w:rsid w:val="00285A37"/>
    <w:rsid w:val="00285DAB"/>
    <w:rsid w:val="00285E8E"/>
    <w:rsid w:val="00286231"/>
    <w:rsid w:val="00286329"/>
    <w:rsid w:val="00286A54"/>
    <w:rsid w:val="00286B0A"/>
    <w:rsid w:val="00286C89"/>
    <w:rsid w:val="00286EC7"/>
    <w:rsid w:val="002870DD"/>
    <w:rsid w:val="00287477"/>
    <w:rsid w:val="002875F4"/>
    <w:rsid w:val="0028761C"/>
    <w:rsid w:val="00287F2C"/>
    <w:rsid w:val="002900D1"/>
    <w:rsid w:val="0029060E"/>
    <w:rsid w:val="002908B6"/>
    <w:rsid w:val="00290937"/>
    <w:rsid w:val="00290AB7"/>
    <w:rsid w:val="002912EF"/>
    <w:rsid w:val="00291A66"/>
    <w:rsid w:val="00291B7D"/>
    <w:rsid w:val="00291DB4"/>
    <w:rsid w:val="002920B2"/>
    <w:rsid w:val="00292458"/>
    <w:rsid w:val="0029269D"/>
    <w:rsid w:val="00292C19"/>
    <w:rsid w:val="00292C8E"/>
    <w:rsid w:val="0029345F"/>
    <w:rsid w:val="00293790"/>
    <w:rsid w:val="0029419F"/>
    <w:rsid w:val="00294376"/>
    <w:rsid w:val="00294B57"/>
    <w:rsid w:val="002956B5"/>
    <w:rsid w:val="00295883"/>
    <w:rsid w:val="002959BB"/>
    <w:rsid w:val="00295C93"/>
    <w:rsid w:val="00296076"/>
    <w:rsid w:val="00296889"/>
    <w:rsid w:val="00296AFF"/>
    <w:rsid w:val="00296B54"/>
    <w:rsid w:val="00296FC6"/>
    <w:rsid w:val="0029767A"/>
    <w:rsid w:val="002978B5"/>
    <w:rsid w:val="002A001D"/>
    <w:rsid w:val="002A0114"/>
    <w:rsid w:val="002A011B"/>
    <w:rsid w:val="002A0431"/>
    <w:rsid w:val="002A0B23"/>
    <w:rsid w:val="002A0B79"/>
    <w:rsid w:val="002A0C11"/>
    <w:rsid w:val="002A12D9"/>
    <w:rsid w:val="002A160F"/>
    <w:rsid w:val="002A21B5"/>
    <w:rsid w:val="002A231D"/>
    <w:rsid w:val="002A253E"/>
    <w:rsid w:val="002A260F"/>
    <w:rsid w:val="002A26B6"/>
    <w:rsid w:val="002A291B"/>
    <w:rsid w:val="002A2F0F"/>
    <w:rsid w:val="002A2FD9"/>
    <w:rsid w:val="002A37D9"/>
    <w:rsid w:val="002A383D"/>
    <w:rsid w:val="002A39D8"/>
    <w:rsid w:val="002A3BEA"/>
    <w:rsid w:val="002A3D2A"/>
    <w:rsid w:val="002A42DC"/>
    <w:rsid w:val="002A4752"/>
    <w:rsid w:val="002A4A90"/>
    <w:rsid w:val="002A528D"/>
    <w:rsid w:val="002A5628"/>
    <w:rsid w:val="002A5671"/>
    <w:rsid w:val="002A5879"/>
    <w:rsid w:val="002A5A53"/>
    <w:rsid w:val="002A5AB4"/>
    <w:rsid w:val="002A5DFF"/>
    <w:rsid w:val="002A5E9E"/>
    <w:rsid w:val="002A63F9"/>
    <w:rsid w:val="002A6DF5"/>
    <w:rsid w:val="002A6FDB"/>
    <w:rsid w:val="002A7298"/>
    <w:rsid w:val="002A7919"/>
    <w:rsid w:val="002A7D21"/>
    <w:rsid w:val="002B0184"/>
    <w:rsid w:val="002B07C7"/>
    <w:rsid w:val="002B08AB"/>
    <w:rsid w:val="002B0FD9"/>
    <w:rsid w:val="002B125C"/>
    <w:rsid w:val="002B14F7"/>
    <w:rsid w:val="002B1B01"/>
    <w:rsid w:val="002B1B3C"/>
    <w:rsid w:val="002B1BA1"/>
    <w:rsid w:val="002B222A"/>
    <w:rsid w:val="002B22B7"/>
    <w:rsid w:val="002B2A56"/>
    <w:rsid w:val="002B2DE1"/>
    <w:rsid w:val="002B2E47"/>
    <w:rsid w:val="002B2ED5"/>
    <w:rsid w:val="002B30E6"/>
    <w:rsid w:val="002B3217"/>
    <w:rsid w:val="002B32B6"/>
    <w:rsid w:val="002B390C"/>
    <w:rsid w:val="002B3AB0"/>
    <w:rsid w:val="002B3D9F"/>
    <w:rsid w:val="002B42BD"/>
    <w:rsid w:val="002B46F4"/>
    <w:rsid w:val="002B472E"/>
    <w:rsid w:val="002B5070"/>
    <w:rsid w:val="002B509B"/>
    <w:rsid w:val="002B5D5E"/>
    <w:rsid w:val="002B62E4"/>
    <w:rsid w:val="002B6394"/>
    <w:rsid w:val="002B643E"/>
    <w:rsid w:val="002B647D"/>
    <w:rsid w:val="002B6739"/>
    <w:rsid w:val="002B67B7"/>
    <w:rsid w:val="002B67E1"/>
    <w:rsid w:val="002B6914"/>
    <w:rsid w:val="002B6BD0"/>
    <w:rsid w:val="002B72FB"/>
    <w:rsid w:val="002B7A75"/>
    <w:rsid w:val="002B7B33"/>
    <w:rsid w:val="002B7F1E"/>
    <w:rsid w:val="002C06C0"/>
    <w:rsid w:val="002C0873"/>
    <w:rsid w:val="002C0C12"/>
    <w:rsid w:val="002C1136"/>
    <w:rsid w:val="002C17A9"/>
    <w:rsid w:val="002C1A28"/>
    <w:rsid w:val="002C1CE8"/>
    <w:rsid w:val="002C1D4C"/>
    <w:rsid w:val="002C2097"/>
    <w:rsid w:val="002C2860"/>
    <w:rsid w:val="002C36BB"/>
    <w:rsid w:val="002C3A71"/>
    <w:rsid w:val="002C3AA8"/>
    <w:rsid w:val="002C3FAF"/>
    <w:rsid w:val="002C4412"/>
    <w:rsid w:val="002C4451"/>
    <w:rsid w:val="002C44DD"/>
    <w:rsid w:val="002C48A9"/>
    <w:rsid w:val="002C4BE2"/>
    <w:rsid w:val="002C4DB8"/>
    <w:rsid w:val="002C517F"/>
    <w:rsid w:val="002C55D7"/>
    <w:rsid w:val="002C57DA"/>
    <w:rsid w:val="002C5B86"/>
    <w:rsid w:val="002C5CC7"/>
    <w:rsid w:val="002C5F64"/>
    <w:rsid w:val="002C6850"/>
    <w:rsid w:val="002C6D41"/>
    <w:rsid w:val="002C6E88"/>
    <w:rsid w:val="002C6F2E"/>
    <w:rsid w:val="002C763B"/>
    <w:rsid w:val="002C7838"/>
    <w:rsid w:val="002C79FC"/>
    <w:rsid w:val="002C7DB4"/>
    <w:rsid w:val="002D00C9"/>
    <w:rsid w:val="002D0264"/>
    <w:rsid w:val="002D06D5"/>
    <w:rsid w:val="002D0846"/>
    <w:rsid w:val="002D0A84"/>
    <w:rsid w:val="002D0DED"/>
    <w:rsid w:val="002D11B5"/>
    <w:rsid w:val="002D143A"/>
    <w:rsid w:val="002D1790"/>
    <w:rsid w:val="002D1E8B"/>
    <w:rsid w:val="002D2137"/>
    <w:rsid w:val="002D2199"/>
    <w:rsid w:val="002D2B93"/>
    <w:rsid w:val="002D2C23"/>
    <w:rsid w:val="002D2C80"/>
    <w:rsid w:val="002D3159"/>
    <w:rsid w:val="002D37C5"/>
    <w:rsid w:val="002D3828"/>
    <w:rsid w:val="002D3939"/>
    <w:rsid w:val="002D3DC9"/>
    <w:rsid w:val="002D400D"/>
    <w:rsid w:val="002D4277"/>
    <w:rsid w:val="002D48EE"/>
    <w:rsid w:val="002D4C35"/>
    <w:rsid w:val="002D503A"/>
    <w:rsid w:val="002D51F6"/>
    <w:rsid w:val="002D53EE"/>
    <w:rsid w:val="002D5601"/>
    <w:rsid w:val="002D5FBD"/>
    <w:rsid w:val="002D652D"/>
    <w:rsid w:val="002D6A2A"/>
    <w:rsid w:val="002D71A2"/>
    <w:rsid w:val="002D724B"/>
    <w:rsid w:val="002D73DF"/>
    <w:rsid w:val="002D76D0"/>
    <w:rsid w:val="002D76ED"/>
    <w:rsid w:val="002D7913"/>
    <w:rsid w:val="002D7FA0"/>
    <w:rsid w:val="002E06BE"/>
    <w:rsid w:val="002E1668"/>
    <w:rsid w:val="002E1A51"/>
    <w:rsid w:val="002E1C8A"/>
    <w:rsid w:val="002E1D49"/>
    <w:rsid w:val="002E23FF"/>
    <w:rsid w:val="002E2857"/>
    <w:rsid w:val="002E286B"/>
    <w:rsid w:val="002E2E26"/>
    <w:rsid w:val="002E3000"/>
    <w:rsid w:val="002E32DE"/>
    <w:rsid w:val="002E348B"/>
    <w:rsid w:val="002E3B8C"/>
    <w:rsid w:val="002E3C05"/>
    <w:rsid w:val="002E3D47"/>
    <w:rsid w:val="002E48C1"/>
    <w:rsid w:val="002E5996"/>
    <w:rsid w:val="002E6185"/>
    <w:rsid w:val="002E6670"/>
    <w:rsid w:val="002E6A55"/>
    <w:rsid w:val="002E6AEC"/>
    <w:rsid w:val="002E74BE"/>
    <w:rsid w:val="002E7885"/>
    <w:rsid w:val="002E7A68"/>
    <w:rsid w:val="002F0599"/>
    <w:rsid w:val="002F0B6D"/>
    <w:rsid w:val="002F13A8"/>
    <w:rsid w:val="002F1470"/>
    <w:rsid w:val="002F1ECE"/>
    <w:rsid w:val="002F20BB"/>
    <w:rsid w:val="002F258B"/>
    <w:rsid w:val="002F27AA"/>
    <w:rsid w:val="002F2C81"/>
    <w:rsid w:val="002F2D25"/>
    <w:rsid w:val="002F327D"/>
    <w:rsid w:val="002F3473"/>
    <w:rsid w:val="002F437D"/>
    <w:rsid w:val="002F468F"/>
    <w:rsid w:val="002F473C"/>
    <w:rsid w:val="002F6992"/>
    <w:rsid w:val="002F6DC6"/>
    <w:rsid w:val="002F6FD3"/>
    <w:rsid w:val="002F7663"/>
    <w:rsid w:val="002F76D8"/>
    <w:rsid w:val="002F7A0F"/>
    <w:rsid w:val="002F7C01"/>
    <w:rsid w:val="002F7EB0"/>
    <w:rsid w:val="00300131"/>
    <w:rsid w:val="00300A81"/>
    <w:rsid w:val="00301547"/>
    <w:rsid w:val="0030198F"/>
    <w:rsid w:val="0030199A"/>
    <w:rsid w:val="00301B39"/>
    <w:rsid w:val="00301BB5"/>
    <w:rsid w:val="00301D58"/>
    <w:rsid w:val="003021A9"/>
    <w:rsid w:val="00302F11"/>
    <w:rsid w:val="00302F5F"/>
    <w:rsid w:val="00303708"/>
    <w:rsid w:val="00303973"/>
    <w:rsid w:val="00303EEC"/>
    <w:rsid w:val="00303F6F"/>
    <w:rsid w:val="00303F70"/>
    <w:rsid w:val="00304500"/>
    <w:rsid w:val="0030535F"/>
    <w:rsid w:val="003053FA"/>
    <w:rsid w:val="003054FB"/>
    <w:rsid w:val="00305686"/>
    <w:rsid w:val="003061AE"/>
    <w:rsid w:val="003066C0"/>
    <w:rsid w:val="003068F2"/>
    <w:rsid w:val="00306F2A"/>
    <w:rsid w:val="003072B4"/>
    <w:rsid w:val="0030731F"/>
    <w:rsid w:val="0030737F"/>
    <w:rsid w:val="003079F9"/>
    <w:rsid w:val="00307E25"/>
    <w:rsid w:val="00307EC8"/>
    <w:rsid w:val="00310142"/>
    <w:rsid w:val="003106A9"/>
    <w:rsid w:val="003106B2"/>
    <w:rsid w:val="003106CD"/>
    <w:rsid w:val="00310C9D"/>
    <w:rsid w:val="00310E74"/>
    <w:rsid w:val="003113AA"/>
    <w:rsid w:val="0031159D"/>
    <w:rsid w:val="00311A22"/>
    <w:rsid w:val="003123DF"/>
    <w:rsid w:val="003125C2"/>
    <w:rsid w:val="003131F5"/>
    <w:rsid w:val="003136E6"/>
    <w:rsid w:val="00313916"/>
    <w:rsid w:val="00313CA3"/>
    <w:rsid w:val="00313DFB"/>
    <w:rsid w:val="00313E05"/>
    <w:rsid w:val="0031483E"/>
    <w:rsid w:val="0031556B"/>
    <w:rsid w:val="00315E18"/>
    <w:rsid w:val="003172B9"/>
    <w:rsid w:val="0031753E"/>
    <w:rsid w:val="00317636"/>
    <w:rsid w:val="00317E41"/>
    <w:rsid w:val="00317FEF"/>
    <w:rsid w:val="003206F4"/>
    <w:rsid w:val="0032074E"/>
    <w:rsid w:val="003209E3"/>
    <w:rsid w:val="00320C9A"/>
    <w:rsid w:val="00320FF0"/>
    <w:rsid w:val="003211B9"/>
    <w:rsid w:val="00321E12"/>
    <w:rsid w:val="003222CB"/>
    <w:rsid w:val="0032231B"/>
    <w:rsid w:val="003227AF"/>
    <w:rsid w:val="003228B1"/>
    <w:rsid w:val="00322F12"/>
    <w:rsid w:val="00323147"/>
    <w:rsid w:val="00323D51"/>
    <w:rsid w:val="00323E91"/>
    <w:rsid w:val="003247FA"/>
    <w:rsid w:val="00324F3B"/>
    <w:rsid w:val="003253BF"/>
    <w:rsid w:val="00325825"/>
    <w:rsid w:val="00325CE9"/>
    <w:rsid w:val="00325EBE"/>
    <w:rsid w:val="003263F7"/>
    <w:rsid w:val="00326831"/>
    <w:rsid w:val="00326BB9"/>
    <w:rsid w:val="00326EDE"/>
    <w:rsid w:val="00327E96"/>
    <w:rsid w:val="00327F92"/>
    <w:rsid w:val="003301E8"/>
    <w:rsid w:val="00330309"/>
    <w:rsid w:val="0033096C"/>
    <w:rsid w:val="003310E1"/>
    <w:rsid w:val="00331170"/>
    <w:rsid w:val="003311DA"/>
    <w:rsid w:val="0033194A"/>
    <w:rsid w:val="00331DE6"/>
    <w:rsid w:val="00332162"/>
    <w:rsid w:val="003328DA"/>
    <w:rsid w:val="00332FA5"/>
    <w:rsid w:val="003338EE"/>
    <w:rsid w:val="00333CCB"/>
    <w:rsid w:val="00333D3B"/>
    <w:rsid w:val="00333ED8"/>
    <w:rsid w:val="003340E1"/>
    <w:rsid w:val="00334250"/>
    <w:rsid w:val="00334AB5"/>
    <w:rsid w:val="00334C01"/>
    <w:rsid w:val="00335546"/>
    <w:rsid w:val="00335EC7"/>
    <w:rsid w:val="00335F50"/>
    <w:rsid w:val="00335F58"/>
    <w:rsid w:val="00336967"/>
    <w:rsid w:val="00336AFA"/>
    <w:rsid w:val="003376DF"/>
    <w:rsid w:val="00337C36"/>
    <w:rsid w:val="00340CAA"/>
    <w:rsid w:val="00340DC0"/>
    <w:rsid w:val="003412E5"/>
    <w:rsid w:val="0034198B"/>
    <w:rsid w:val="00341B81"/>
    <w:rsid w:val="00341D34"/>
    <w:rsid w:val="00343234"/>
    <w:rsid w:val="003432F4"/>
    <w:rsid w:val="0034403D"/>
    <w:rsid w:val="00344789"/>
    <w:rsid w:val="00344B38"/>
    <w:rsid w:val="00345487"/>
    <w:rsid w:val="003465E0"/>
    <w:rsid w:val="0034664A"/>
    <w:rsid w:val="00346CBB"/>
    <w:rsid w:val="00346F20"/>
    <w:rsid w:val="00347110"/>
    <w:rsid w:val="003472FE"/>
    <w:rsid w:val="00347579"/>
    <w:rsid w:val="00347678"/>
    <w:rsid w:val="00347EDC"/>
    <w:rsid w:val="00347F03"/>
    <w:rsid w:val="00350304"/>
    <w:rsid w:val="00350B65"/>
    <w:rsid w:val="00350BBB"/>
    <w:rsid w:val="00350BE4"/>
    <w:rsid w:val="00350DA7"/>
    <w:rsid w:val="00351076"/>
    <w:rsid w:val="00351C7A"/>
    <w:rsid w:val="0035229E"/>
    <w:rsid w:val="00352778"/>
    <w:rsid w:val="00352949"/>
    <w:rsid w:val="00352AA2"/>
    <w:rsid w:val="00352C71"/>
    <w:rsid w:val="00352E79"/>
    <w:rsid w:val="00353173"/>
    <w:rsid w:val="00353345"/>
    <w:rsid w:val="0035334F"/>
    <w:rsid w:val="003536BC"/>
    <w:rsid w:val="003539B7"/>
    <w:rsid w:val="00354364"/>
    <w:rsid w:val="0035562C"/>
    <w:rsid w:val="00355C5C"/>
    <w:rsid w:val="00355CB2"/>
    <w:rsid w:val="00355EBA"/>
    <w:rsid w:val="00356A10"/>
    <w:rsid w:val="00356FA7"/>
    <w:rsid w:val="00357419"/>
    <w:rsid w:val="00360341"/>
    <w:rsid w:val="003606A2"/>
    <w:rsid w:val="0036119B"/>
    <w:rsid w:val="003614B4"/>
    <w:rsid w:val="003618F6"/>
    <w:rsid w:val="00362200"/>
    <w:rsid w:val="00363243"/>
    <w:rsid w:val="003640AB"/>
    <w:rsid w:val="00364164"/>
    <w:rsid w:val="003644E4"/>
    <w:rsid w:val="00364532"/>
    <w:rsid w:val="003649B3"/>
    <w:rsid w:val="00364A7D"/>
    <w:rsid w:val="00364CE3"/>
    <w:rsid w:val="003655B7"/>
    <w:rsid w:val="00365736"/>
    <w:rsid w:val="003659A9"/>
    <w:rsid w:val="00365CDD"/>
    <w:rsid w:val="00365D6A"/>
    <w:rsid w:val="003661CF"/>
    <w:rsid w:val="003661FE"/>
    <w:rsid w:val="00366374"/>
    <w:rsid w:val="00366541"/>
    <w:rsid w:val="00367253"/>
    <w:rsid w:val="00367A0D"/>
    <w:rsid w:val="00367A10"/>
    <w:rsid w:val="00367A56"/>
    <w:rsid w:val="003703E8"/>
    <w:rsid w:val="0037051C"/>
    <w:rsid w:val="00370A83"/>
    <w:rsid w:val="00370C8F"/>
    <w:rsid w:val="00370EA6"/>
    <w:rsid w:val="003711A6"/>
    <w:rsid w:val="003711F5"/>
    <w:rsid w:val="0037154D"/>
    <w:rsid w:val="0037155D"/>
    <w:rsid w:val="0037184F"/>
    <w:rsid w:val="003723B0"/>
    <w:rsid w:val="003724DC"/>
    <w:rsid w:val="00372898"/>
    <w:rsid w:val="00372DCE"/>
    <w:rsid w:val="003733A5"/>
    <w:rsid w:val="003733A8"/>
    <w:rsid w:val="00373424"/>
    <w:rsid w:val="00373748"/>
    <w:rsid w:val="003741B6"/>
    <w:rsid w:val="003742D2"/>
    <w:rsid w:val="00374829"/>
    <w:rsid w:val="003749EB"/>
    <w:rsid w:val="003749ED"/>
    <w:rsid w:val="00375215"/>
    <w:rsid w:val="00375301"/>
    <w:rsid w:val="00375362"/>
    <w:rsid w:val="003759F5"/>
    <w:rsid w:val="00375D5A"/>
    <w:rsid w:val="00376243"/>
    <w:rsid w:val="003763AD"/>
    <w:rsid w:val="00376586"/>
    <w:rsid w:val="003770A1"/>
    <w:rsid w:val="003774AD"/>
    <w:rsid w:val="003776FC"/>
    <w:rsid w:val="00377B7F"/>
    <w:rsid w:val="00377DDD"/>
    <w:rsid w:val="00377E2F"/>
    <w:rsid w:val="00380AB8"/>
    <w:rsid w:val="00380BF6"/>
    <w:rsid w:val="0038113C"/>
    <w:rsid w:val="00381287"/>
    <w:rsid w:val="00381558"/>
    <w:rsid w:val="00381939"/>
    <w:rsid w:val="0038196C"/>
    <w:rsid w:val="00381A09"/>
    <w:rsid w:val="00381F7B"/>
    <w:rsid w:val="0038200B"/>
    <w:rsid w:val="00382180"/>
    <w:rsid w:val="003827C3"/>
    <w:rsid w:val="00382FFD"/>
    <w:rsid w:val="00383126"/>
    <w:rsid w:val="00383220"/>
    <w:rsid w:val="0038338F"/>
    <w:rsid w:val="00383397"/>
    <w:rsid w:val="00383614"/>
    <w:rsid w:val="0038387E"/>
    <w:rsid w:val="00383B41"/>
    <w:rsid w:val="00383C54"/>
    <w:rsid w:val="003843FC"/>
    <w:rsid w:val="003844B5"/>
    <w:rsid w:val="00384584"/>
    <w:rsid w:val="00384BC8"/>
    <w:rsid w:val="003850F6"/>
    <w:rsid w:val="00385437"/>
    <w:rsid w:val="00386001"/>
    <w:rsid w:val="003860DF"/>
    <w:rsid w:val="00386779"/>
    <w:rsid w:val="00386869"/>
    <w:rsid w:val="00386E54"/>
    <w:rsid w:val="003872E7"/>
    <w:rsid w:val="00387335"/>
    <w:rsid w:val="00387B42"/>
    <w:rsid w:val="00387CE3"/>
    <w:rsid w:val="00390246"/>
    <w:rsid w:val="00390345"/>
    <w:rsid w:val="003908CB"/>
    <w:rsid w:val="00390BA3"/>
    <w:rsid w:val="00391523"/>
    <w:rsid w:val="00391E38"/>
    <w:rsid w:val="00391E3F"/>
    <w:rsid w:val="003921FC"/>
    <w:rsid w:val="003931EE"/>
    <w:rsid w:val="00393F0F"/>
    <w:rsid w:val="0039453C"/>
    <w:rsid w:val="003945AB"/>
    <w:rsid w:val="00394BA3"/>
    <w:rsid w:val="00394BCD"/>
    <w:rsid w:val="00394E92"/>
    <w:rsid w:val="00394EAB"/>
    <w:rsid w:val="00394EC5"/>
    <w:rsid w:val="0039513D"/>
    <w:rsid w:val="00395ACA"/>
    <w:rsid w:val="00395F09"/>
    <w:rsid w:val="00395F57"/>
    <w:rsid w:val="00396058"/>
    <w:rsid w:val="00396116"/>
    <w:rsid w:val="003962E7"/>
    <w:rsid w:val="003965E7"/>
    <w:rsid w:val="00396C7E"/>
    <w:rsid w:val="00396E71"/>
    <w:rsid w:val="003970E0"/>
    <w:rsid w:val="003971D0"/>
    <w:rsid w:val="00397684"/>
    <w:rsid w:val="00397D40"/>
    <w:rsid w:val="003A028D"/>
    <w:rsid w:val="003A043F"/>
    <w:rsid w:val="003A0D92"/>
    <w:rsid w:val="003A15EA"/>
    <w:rsid w:val="003A185F"/>
    <w:rsid w:val="003A18B3"/>
    <w:rsid w:val="003A1E53"/>
    <w:rsid w:val="003A1EEC"/>
    <w:rsid w:val="003A2650"/>
    <w:rsid w:val="003A2871"/>
    <w:rsid w:val="003A2C0A"/>
    <w:rsid w:val="003A2D5C"/>
    <w:rsid w:val="003A2D99"/>
    <w:rsid w:val="003A2FA0"/>
    <w:rsid w:val="003A2FA2"/>
    <w:rsid w:val="003A3437"/>
    <w:rsid w:val="003A3FFE"/>
    <w:rsid w:val="003A4533"/>
    <w:rsid w:val="003A473C"/>
    <w:rsid w:val="003A479E"/>
    <w:rsid w:val="003A4C0A"/>
    <w:rsid w:val="003A4F5B"/>
    <w:rsid w:val="003A5BD8"/>
    <w:rsid w:val="003A668F"/>
    <w:rsid w:val="003A6DD3"/>
    <w:rsid w:val="003A7281"/>
    <w:rsid w:val="003A7A8D"/>
    <w:rsid w:val="003B00E8"/>
    <w:rsid w:val="003B02BE"/>
    <w:rsid w:val="003B0307"/>
    <w:rsid w:val="003B0DED"/>
    <w:rsid w:val="003B1056"/>
    <w:rsid w:val="003B1333"/>
    <w:rsid w:val="003B19E9"/>
    <w:rsid w:val="003B1C04"/>
    <w:rsid w:val="003B23EB"/>
    <w:rsid w:val="003B2421"/>
    <w:rsid w:val="003B25F9"/>
    <w:rsid w:val="003B319B"/>
    <w:rsid w:val="003B398C"/>
    <w:rsid w:val="003B3C42"/>
    <w:rsid w:val="003B3F9B"/>
    <w:rsid w:val="003B41FD"/>
    <w:rsid w:val="003B44C2"/>
    <w:rsid w:val="003B47B2"/>
    <w:rsid w:val="003B4BE6"/>
    <w:rsid w:val="003B4D11"/>
    <w:rsid w:val="003B4F19"/>
    <w:rsid w:val="003B5151"/>
    <w:rsid w:val="003B51F5"/>
    <w:rsid w:val="003B5207"/>
    <w:rsid w:val="003B54F2"/>
    <w:rsid w:val="003B6002"/>
    <w:rsid w:val="003B602A"/>
    <w:rsid w:val="003B624A"/>
    <w:rsid w:val="003B649C"/>
    <w:rsid w:val="003B6A28"/>
    <w:rsid w:val="003B6A61"/>
    <w:rsid w:val="003B6CC5"/>
    <w:rsid w:val="003B7498"/>
    <w:rsid w:val="003B75E4"/>
    <w:rsid w:val="003B78EA"/>
    <w:rsid w:val="003B7D83"/>
    <w:rsid w:val="003B7EE5"/>
    <w:rsid w:val="003B7EF9"/>
    <w:rsid w:val="003C0003"/>
    <w:rsid w:val="003C06CE"/>
    <w:rsid w:val="003C0825"/>
    <w:rsid w:val="003C0C5F"/>
    <w:rsid w:val="003C122C"/>
    <w:rsid w:val="003C1980"/>
    <w:rsid w:val="003C1B14"/>
    <w:rsid w:val="003C1D2B"/>
    <w:rsid w:val="003C263B"/>
    <w:rsid w:val="003C2AB3"/>
    <w:rsid w:val="003C2BEA"/>
    <w:rsid w:val="003C324C"/>
    <w:rsid w:val="003C3958"/>
    <w:rsid w:val="003C3D93"/>
    <w:rsid w:val="003C3FE6"/>
    <w:rsid w:val="003C449A"/>
    <w:rsid w:val="003C49AF"/>
    <w:rsid w:val="003C4D6F"/>
    <w:rsid w:val="003C5872"/>
    <w:rsid w:val="003C5CDA"/>
    <w:rsid w:val="003C5FBE"/>
    <w:rsid w:val="003C65CA"/>
    <w:rsid w:val="003C6971"/>
    <w:rsid w:val="003C6BF7"/>
    <w:rsid w:val="003C6DA3"/>
    <w:rsid w:val="003C7187"/>
    <w:rsid w:val="003C71DF"/>
    <w:rsid w:val="003C783F"/>
    <w:rsid w:val="003C7AAD"/>
    <w:rsid w:val="003D014A"/>
    <w:rsid w:val="003D05BC"/>
    <w:rsid w:val="003D09B5"/>
    <w:rsid w:val="003D0B76"/>
    <w:rsid w:val="003D0C73"/>
    <w:rsid w:val="003D1012"/>
    <w:rsid w:val="003D227A"/>
    <w:rsid w:val="003D28F0"/>
    <w:rsid w:val="003D32C8"/>
    <w:rsid w:val="003D3788"/>
    <w:rsid w:val="003D38EC"/>
    <w:rsid w:val="003D3AE3"/>
    <w:rsid w:val="003D3D47"/>
    <w:rsid w:val="003D4657"/>
    <w:rsid w:val="003D4841"/>
    <w:rsid w:val="003D4ACE"/>
    <w:rsid w:val="003D51CC"/>
    <w:rsid w:val="003D542F"/>
    <w:rsid w:val="003D57C4"/>
    <w:rsid w:val="003D5919"/>
    <w:rsid w:val="003D5D0F"/>
    <w:rsid w:val="003D64A5"/>
    <w:rsid w:val="003D6591"/>
    <w:rsid w:val="003D710B"/>
    <w:rsid w:val="003D7186"/>
    <w:rsid w:val="003D729D"/>
    <w:rsid w:val="003D77C8"/>
    <w:rsid w:val="003D7EE4"/>
    <w:rsid w:val="003E027A"/>
    <w:rsid w:val="003E071B"/>
    <w:rsid w:val="003E07AD"/>
    <w:rsid w:val="003E0A3F"/>
    <w:rsid w:val="003E0D7C"/>
    <w:rsid w:val="003E2170"/>
    <w:rsid w:val="003E2285"/>
    <w:rsid w:val="003E2293"/>
    <w:rsid w:val="003E24D5"/>
    <w:rsid w:val="003E29A6"/>
    <w:rsid w:val="003E2BFD"/>
    <w:rsid w:val="003E2EE3"/>
    <w:rsid w:val="003E3439"/>
    <w:rsid w:val="003E399E"/>
    <w:rsid w:val="003E3B0A"/>
    <w:rsid w:val="003E4CC8"/>
    <w:rsid w:val="003E5431"/>
    <w:rsid w:val="003E5941"/>
    <w:rsid w:val="003E6056"/>
    <w:rsid w:val="003E6320"/>
    <w:rsid w:val="003E6A5C"/>
    <w:rsid w:val="003E70F6"/>
    <w:rsid w:val="003E7871"/>
    <w:rsid w:val="003E7A82"/>
    <w:rsid w:val="003F00BB"/>
    <w:rsid w:val="003F0212"/>
    <w:rsid w:val="003F0322"/>
    <w:rsid w:val="003F1522"/>
    <w:rsid w:val="003F1683"/>
    <w:rsid w:val="003F19EB"/>
    <w:rsid w:val="003F1BAD"/>
    <w:rsid w:val="003F1C65"/>
    <w:rsid w:val="003F1D9F"/>
    <w:rsid w:val="003F1E61"/>
    <w:rsid w:val="003F1EF4"/>
    <w:rsid w:val="003F1F08"/>
    <w:rsid w:val="003F1F27"/>
    <w:rsid w:val="003F2382"/>
    <w:rsid w:val="003F25E4"/>
    <w:rsid w:val="003F37DB"/>
    <w:rsid w:val="003F39EE"/>
    <w:rsid w:val="003F3BA3"/>
    <w:rsid w:val="003F3CF9"/>
    <w:rsid w:val="003F43D0"/>
    <w:rsid w:val="003F496B"/>
    <w:rsid w:val="003F4CD2"/>
    <w:rsid w:val="003F4F29"/>
    <w:rsid w:val="003F508B"/>
    <w:rsid w:val="003F5488"/>
    <w:rsid w:val="003F583C"/>
    <w:rsid w:val="003F5D34"/>
    <w:rsid w:val="003F5D76"/>
    <w:rsid w:val="003F5E7C"/>
    <w:rsid w:val="003F5F45"/>
    <w:rsid w:val="003F5F77"/>
    <w:rsid w:val="003F61A9"/>
    <w:rsid w:val="003F61FF"/>
    <w:rsid w:val="003F66CC"/>
    <w:rsid w:val="003F6DCE"/>
    <w:rsid w:val="003F6E53"/>
    <w:rsid w:val="003F7058"/>
    <w:rsid w:val="003F70FD"/>
    <w:rsid w:val="003F7EC1"/>
    <w:rsid w:val="004002EE"/>
    <w:rsid w:val="0040039C"/>
    <w:rsid w:val="00400BC5"/>
    <w:rsid w:val="00400CF9"/>
    <w:rsid w:val="0040100A"/>
    <w:rsid w:val="00401631"/>
    <w:rsid w:val="00401746"/>
    <w:rsid w:val="0040186F"/>
    <w:rsid w:val="00401AEC"/>
    <w:rsid w:val="00401D9D"/>
    <w:rsid w:val="00402525"/>
    <w:rsid w:val="00402B20"/>
    <w:rsid w:val="00402C21"/>
    <w:rsid w:val="00402CE4"/>
    <w:rsid w:val="0040347B"/>
    <w:rsid w:val="00404373"/>
    <w:rsid w:val="004043EC"/>
    <w:rsid w:val="004048A6"/>
    <w:rsid w:val="00404A6C"/>
    <w:rsid w:val="00404D6D"/>
    <w:rsid w:val="00404DEB"/>
    <w:rsid w:val="00404F6E"/>
    <w:rsid w:val="00405361"/>
    <w:rsid w:val="00405D6F"/>
    <w:rsid w:val="00405F0B"/>
    <w:rsid w:val="0040646C"/>
    <w:rsid w:val="00406536"/>
    <w:rsid w:val="0040702A"/>
    <w:rsid w:val="0040731A"/>
    <w:rsid w:val="0040792E"/>
    <w:rsid w:val="00407978"/>
    <w:rsid w:val="00407E8F"/>
    <w:rsid w:val="004101DB"/>
    <w:rsid w:val="004108DA"/>
    <w:rsid w:val="00411114"/>
    <w:rsid w:val="0041126F"/>
    <w:rsid w:val="00411334"/>
    <w:rsid w:val="0041178A"/>
    <w:rsid w:val="00411965"/>
    <w:rsid w:val="004121DB"/>
    <w:rsid w:val="0041259D"/>
    <w:rsid w:val="00412BF7"/>
    <w:rsid w:val="00412E9C"/>
    <w:rsid w:val="00412EB2"/>
    <w:rsid w:val="00412EC3"/>
    <w:rsid w:val="00413CE1"/>
    <w:rsid w:val="00413E42"/>
    <w:rsid w:val="004140F0"/>
    <w:rsid w:val="0041413E"/>
    <w:rsid w:val="0041420D"/>
    <w:rsid w:val="00414AE4"/>
    <w:rsid w:val="00414BC2"/>
    <w:rsid w:val="00414CA4"/>
    <w:rsid w:val="004152B4"/>
    <w:rsid w:val="0041546C"/>
    <w:rsid w:val="00415FB1"/>
    <w:rsid w:val="0041658B"/>
    <w:rsid w:val="0041687F"/>
    <w:rsid w:val="004169CB"/>
    <w:rsid w:val="00416ADC"/>
    <w:rsid w:val="004172B2"/>
    <w:rsid w:val="00417AC6"/>
    <w:rsid w:val="00417B2A"/>
    <w:rsid w:val="00417D30"/>
    <w:rsid w:val="00417D74"/>
    <w:rsid w:val="00417F85"/>
    <w:rsid w:val="004206B3"/>
    <w:rsid w:val="004206E1"/>
    <w:rsid w:val="0042094E"/>
    <w:rsid w:val="0042113C"/>
    <w:rsid w:val="00421371"/>
    <w:rsid w:val="0042137A"/>
    <w:rsid w:val="004216C3"/>
    <w:rsid w:val="00421BB1"/>
    <w:rsid w:val="00421C23"/>
    <w:rsid w:val="004227A4"/>
    <w:rsid w:val="00423123"/>
    <w:rsid w:val="004231AF"/>
    <w:rsid w:val="00423774"/>
    <w:rsid w:val="004239BD"/>
    <w:rsid w:val="00424169"/>
    <w:rsid w:val="00424A66"/>
    <w:rsid w:val="00424BB7"/>
    <w:rsid w:val="004254AB"/>
    <w:rsid w:val="004255AA"/>
    <w:rsid w:val="00426042"/>
    <w:rsid w:val="00426941"/>
    <w:rsid w:val="00426B49"/>
    <w:rsid w:val="00426DC0"/>
    <w:rsid w:val="00427152"/>
    <w:rsid w:val="004275D0"/>
    <w:rsid w:val="0042777A"/>
    <w:rsid w:val="004305FD"/>
    <w:rsid w:val="00430A07"/>
    <w:rsid w:val="00430A7B"/>
    <w:rsid w:val="004312F9"/>
    <w:rsid w:val="004313AC"/>
    <w:rsid w:val="004313B6"/>
    <w:rsid w:val="00431424"/>
    <w:rsid w:val="0043168D"/>
    <w:rsid w:val="00431DE9"/>
    <w:rsid w:val="004326B6"/>
    <w:rsid w:val="004329D2"/>
    <w:rsid w:val="0043323E"/>
    <w:rsid w:val="0043370D"/>
    <w:rsid w:val="00433B27"/>
    <w:rsid w:val="00433E5F"/>
    <w:rsid w:val="00434044"/>
    <w:rsid w:val="00434199"/>
    <w:rsid w:val="00434538"/>
    <w:rsid w:val="00434B42"/>
    <w:rsid w:val="00434C1F"/>
    <w:rsid w:val="00434C42"/>
    <w:rsid w:val="00434D1A"/>
    <w:rsid w:val="00434EAA"/>
    <w:rsid w:val="00435013"/>
    <w:rsid w:val="00435055"/>
    <w:rsid w:val="004350D7"/>
    <w:rsid w:val="0043558E"/>
    <w:rsid w:val="00435E1C"/>
    <w:rsid w:val="004360F9"/>
    <w:rsid w:val="00436862"/>
    <w:rsid w:val="0043696E"/>
    <w:rsid w:val="00436C66"/>
    <w:rsid w:val="00436D7A"/>
    <w:rsid w:val="00437774"/>
    <w:rsid w:val="0043779A"/>
    <w:rsid w:val="00440326"/>
    <w:rsid w:val="00440458"/>
    <w:rsid w:val="004405C6"/>
    <w:rsid w:val="00440BB3"/>
    <w:rsid w:val="0044115A"/>
    <w:rsid w:val="00441332"/>
    <w:rsid w:val="0044133D"/>
    <w:rsid w:val="004416E1"/>
    <w:rsid w:val="004423BF"/>
    <w:rsid w:val="004426F4"/>
    <w:rsid w:val="004427D4"/>
    <w:rsid w:val="00442C37"/>
    <w:rsid w:val="00442EFB"/>
    <w:rsid w:val="00442FE4"/>
    <w:rsid w:val="00443489"/>
    <w:rsid w:val="00444289"/>
    <w:rsid w:val="004442F8"/>
    <w:rsid w:val="00444691"/>
    <w:rsid w:val="00444724"/>
    <w:rsid w:val="00444958"/>
    <w:rsid w:val="00444A78"/>
    <w:rsid w:val="00444D7D"/>
    <w:rsid w:val="00444FB9"/>
    <w:rsid w:val="004453F6"/>
    <w:rsid w:val="0044569F"/>
    <w:rsid w:val="0044596E"/>
    <w:rsid w:val="00445C85"/>
    <w:rsid w:val="00445DBF"/>
    <w:rsid w:val="00445DD2"/>
    <w:rsid w:val="00445E15"/>
    <w:rsid w:val="0044631A"/>
    <w:rsid w:val="00446380"/>
    <w:rsid w:val="004463A4"/>
    <w:rsid w:val="004466C2"/>
    <w:rsid w:val="004468C2"/>
    <w:rsid w:val="004469D9"/>
    <w:rsid w:val="00446F83"/>
    <w:rsid w:val="004470C2"/>
    <w:rsid w:val="0044780A"/>
    <w:rsid w:val="00447A22"/>
    <w:rsid w:val="00447AEF"/>
    <w:rsid w:val="00450261"/>
    <w:rsid w:val="004503AC"/>
    <w:rsid w:val="004504E8"/>
    <w:rsid w:val="0045052D"/>
    <w:rsid w:val="004507CB"/>
    <w:rsid w:val="00450A3C"/>
    <w:rsid w:val="00450A76"/>
    <w:rsid w:val="004510FA"/>
    <w:rsid w:val="00451113"/>
    <w:rsid w:val="0045122F"/>
    <w:rsid w:val="004514A1"/>
    <w:rsid w:val="0045160E"/>
    <w:rsid w:val="00452008"/>
    <w:rsid w:val="0045219D"/>
    <w:rsid w:val="0045235B"/>
    <w:rsid w:val="00452C71"/>
    <w:rsid w:val="00452D01"/>
    <w:rsid w:val="00452D06"/>
    <w:rsid w:val="00453415"/>
    <w:rsid w:val="00453460"/>
    <w:rsid w:val="00453D0A"/>
    <w:rsid w:val="00453D8D"/>
    <w:rsid w:val="00453FEA"/>
    <w:rsid w:val="00454153"/>
    <w:rsid w:val="00454B0F"/>
    <w:rsid w:val="00454FE3"/>
    <w:rsid w:val="0045512B"/>
    <w:rsid w:val="004552F7"/>
    <w:rsid w:val="00455581"/>
    <w:rsid w:val="00455953"/>
    <w:rsid w:val="00456261"/>
    <w:rsid w:val="0045640F"/>
    <w:rsid w:val="0045676D"/>
    <w:rsid w:val="00456B00"/>
    <w:rsid w:val="00456C29"/>
    <w:rsid w:val="00457289"/>
    <w:rsid w:val="0045731C"/>
    <w:rsid w:val="00457399"/>
    <w:rsid w:val="0045749A"/>
    <w:rsid w:val="00457756"/>
    <w:rsid w:val="00457D2C"/>
    <w:rsid w:val="00457DCA"/>
    <w:rsid w:val="00457E31"/>
    <w:rsid w:val="0046046A"/>
    <w:rsid w:val="00460FC8"/>
    <w:rsid w:val="004610E4"/>
    <w:rsid w:val="00461220"/>
    <w:rsid w:val="004617AF"/>
    <w:rsid w:val="00461C74"/>
    <w:rsid w:val="00461CBD"/>
    <w:rsid w:val="00461EF5"/>
    <w:rsid w:val="00461FD8"/>
    <w:rsid w:val="00462016"/>
    <w:rsid w:val="00462EA3"/>
    <w:rsid w:val="004632AE"/>
    <w:rsid w:val="00463593"/>
    <w:rsid w:val="0046387C"/>
    <w:rsid w:val="00463F56"/>
    <w:rsid w:val="0046434E"/>
    <w:rsid w:val="00464703"/>
    <w:rsid w:val="00465050"/>
    <w:rsid w:val="004655EB"/>
    <w:rsid w:val="00465664"/>
    <w:rsid w:val="00465B29"/>
    <w:rsid w:val="00465F64"/>
    <w:rsid w:val="004665C7"/>
    <w:rsid w:val="00466786"/>
    <w:rsid w:val="00466998"/>
    <w:rsid w:val="00466BA5"/>
    <w:rsid w:val="00466CC6"/>
    <w:rsid w:val="004670EC"/>
    <w:rsid w:val="004676FB"/>
    <w:rsid w:val="004677F1"/>
    <w:rsid w:val="00467E19"/>
    <w:rsid w:val="00467F83"/>
    <w:rsid w:val="00470656"/>
    <w:rsid w:val="00470795"/>
    <w:rsid w:val="00470B32"/>
    <w:rsid w:val="004713D6"/>
    <w:rsid w:val="00471640"/>
    <w:rsid w:val="00471831"/>
    <w:rsid w:val="00471D4E"/>
    <w:rsid w:val="00472D9A"/>
    <w:rsid w:val="00472DE8"/>
    <w:rsid w:val="00473450"/>
    <w:rsid w:val="004734E9"/>
    <w:rsid w:val="00473D6A"/>
    <w:rsid w:val="00474035"/>
    <w:rsid w:val="00474905"/>
    <w:rsid w:val="00474D0D"/>
    <w:rsid w:val="00475264"/>
    <w:rsid w:val="00475705"/>
    <w:rsid w:val="00475746"/>
    <w:rsid w:val="004757F0"/>
    <w:rsid w:val="00475EDF"/>
    <w:rsid w:val="00476F5A"/>
    <w:rsid w:val="00477952"/>
    <w:rsid w:val="004801B5"/>
    <w:rsid w:val="00480781"/>
    <w:rsid w:val="00480BC4"/>
    <w:rsid w:val="00480BC8"/>
    <w:rsid w:val="00480BCF"/>
    <w:rsid w:val="00480CCD"/>
    <w:rsid w:val="00480D26"/>
    <w:rsid w:val="00480EAC"/>
    <w:rsid w:val="00480F14"/>
    <w:rsid w:val="00480F96"/>
    <w:rsid w:val="0048166D"/>
    <w:rsid w:val="00481CAB"/>
    <w:rsid w:val="00481E6B"/>
    <w:rsid w:val="0048208E"/>
    <w:rsid w:val="004820E3"/>
    <w:rsid w:val="0048263C"/>
    <w:rsid w:val="00482ABD"/>
    <w:rsid w:val="00482BDF"/>
    <w:rsid w:val="00482C20"/>
    <w:rsid w:val="00483CA0"/>
    <w:rsid w:val="00483E3A"/>
    <w:rsid w:val="00483F86"/>
    <w:rsid w:val="004843F4"/>
    <w:rsid w:val="004849E7"/>
    <w:rsid w:val="00484D50"/>
    <w:rsid w:val="00484EFE"/>
    <w:rsid w:val="004851D7"/>
    <w:rsid w:val="004855B9"/>
    <w:rsid w:val="00485C12"/>
    <w:rsid w:val="00485F42"/>
    <w:rsid w:val="0048635C"/>
    <w:rsid w:val="0048658B"/>
    <w:rsid w:val="00486806"/>
    <w:rsid w:val="00486976"/>
    <w:rsid w:val="0048697D"/>
    <w:rsid w:val="00486BAF"/>
    <w:rsid w:val="00486CFF"/>
    <w:rsid w:val="00486D6E"/>
    <w:rsid w:val="00487078"/>
    <w:rsid w:val="004870B4"/>
    <w:rsid w:val="00487200"/>
    <w:rsid w:val="004874B6"/>
    <w:rsid w:val="0048769E"/>
    <w:rsid w:val="00487763"/>
    <w:rsid w:val="00490420"/>
    <w:rsid w:val="00490E4E"/>
    <w:rsid w:val="0049103A"/>
    <w:rsid w:val="0049105E"/>
    <w:rsid w:val="004916C0"/>
    <w:rsid w:val="004925D0"/>
    <w:rsid w:val="00492A3F"/>
    <w:rsid w:val="00492C88"/>
    <w:rsid w:val="00492ECB"/>
    <w:rsid w:val="00493052"/>
    <w:rsid w:val="004933E4"/>
    <w:rsid w:val="00493500"/>
    <w:rsid w:val="004939B5"/>
    <w:rsid w:val="00494257"/>
    <w:rsid w:val="0049486E"/>
    <w:rsid w:val="00494DD0"/>
    <w:rsid w:val="00495073"/>
    <w:rsid w:val="0049557B"/>
    <w:rsid w:val="00495999"/>
    <w:rsid w:val="00495BA1"/>
    <w:rsid w:val="00495E6B"/>
    <w:rsid w:val="0049603E"/>
    <w:rsid w:val="00496318"/>
    <w:rsid w:val="00496EC9"/>
    <w:rsid w:val="0049758C"/>
    <w:rsid w:val="00497B31"/>
    <w:rsid w:val="004A02DE"/>
    <w:rsid w:val="004A0BAE"/>
    <w:rsid w:val="004A1420"/>
    <w:rsid w:val="004A181E"/>
    <w:rsid w:val="004A1CDB"/>
    <w:rsid w:val="004A20FF"/>
    <w:rsid w:val="004A2968"/>
    <w:rsid w:val="004A2A85"/>
    <w:rsid w:val="004A2AFD"/>
    <w:rsid w:val="004A2F93"/>
    <w:rsid w:val="004A3219"/>
    <w:rsid w:val="004A37D7"/>
    <w:rsid w:val="004A3B4D"/>
    <w:rsid w:val="004A3B89"/>
    <w:rsid w:val="004A3FC6"/>
    <w:rsid w:val="004A42EB"/>
    <w:rsid w:val="004A4386"/>
    <w:rsid w:val="004A43F9"/>
    <w:rsid w:val="004A4A68"/>
    <w:rsid w:val="004A4B1D"/>
    <w:rsid w:val="004A507A"/>
    <w:rsid w:val="004A5495"/>
    <w:rsid w:val="004A55B9"/>
    <w:rsid w:val="004A5AD7"/>
    <w:rsid w:val="004A5B3D"/>
    <w:rsid w:val="004A6527"/>
    <w:rsid w:val="004A6531"/>
    <w:rsid w:val="004A6579"/>
    <w:rsid w:val="004A6980"/>
    <w:rsid w:val="004A6A8B"/>
    <w:rsid w:val="004A72B7"/>
    <w:rsid w:val="004A7339"/>
    <w:rsid w:val="004A7387"/>
    <w:rsid w:val="004A7425"/>
    <w:rsid w:val="004A74A1"/>
    <w:rsid w:val="004A7E18"/>
    <w:rsid w:val="004B02BB"/>
    <w:rsid w:val="004B0365"/>
    <w:rsid w:val="004B061E"/>
    <w:rsid w:val="004B0641"/>
    <w:rsid w:val="004B0B92"/>
    <w:rsid w:val="004B1999"/>
    <w:rsid w:val="004B1C84"/>
    <w:rsid w:val="004B1E0C"/>
    <w:rsid w:val="004B27C0"/>
    <w:rsid w:val="004B2F7C"/>
    <w:rsid w:val="004B32B0"/>
    <w:rsid w:val="004B384F"/>
    <w:rsid w:val="004B38E3"/>
    <w:rsid w:val="004B3D62"/>
    <w:rsid w:val="004B41C3"/>
    <w:rsid w:val="004B4456"/>
    <w:rsid w:val="004B4696"/>
    <w:rsid w:val="004B4EEC"/>
    <w:rsid w:val="004B53C3"/>
    <w:rsid w:val="004B5603"/>
    <w:rsid w:val="004B57ED"/>
    <w:rsid w:val="004B597B"/>
    <w:rsid w:val="004B68E3"/>
    <w:rsid w:val="004B6AAC"/>
    <w:rsid w:val="004B6C2A"/>
    <w:rsid w:val="004B73FF"/>
    <w:rsid w:val="004B78D2"/>
    <w:rsid w:val="004B7D44"/>
    <w:rsid w:val="004C056D"/>
    <w:rsid w:val="004C078C"/>
    <w:rsid w:val="004C0CB5"/>
    <w:rsid w:val="004C12F1"/>
    <w:rsid w:val="004C16D8"/>
    <w:rsid w:val="004C178B"/>
    <w:rsid w:val="004C1CDC"/>
    <w:rsid w:val="004C1D73"/>
    <w:rsid w:val="004C1FA2"/>
    <w:rsid w:val="004C219A"/>
    <w:rsid w:val="004C2305"/>
    <w:rsid w:val="004C280F"/>
    <w:rsid w:val="004C2912"/>
    <w:rsid w:val="004C294B"/>
    <w:rsid w:val="004C29B2"/>
    <w:rsid w:val="004C2C6D"/>
    <w:rsid w:val="004C2F92"/>
    <w:rsid w:val="004C32CC"/>
    <w:rsid w:val="004C3A6C"/>
    <w:rsid w:val="004C3C72"/>
    <w:rsid w:val="004C415D"/>
    <w:rsid w:val="004C43AB"/>
    <w:rsid w:val="004C447A"/>
    <w:rsid w:val="004C47DF"/>
    <w:rsid w:val="004C50B2"/>
    <w:rsid w:val="004C5370"/>
    <w:rsid w:val="004C5788"/>
    <w:rsid w:val="004C5C2B"/>
    <w:rsid w:val="004C5CA6"/>
    <w:rsid w:val="004C609F"/>
    <w:rsid w:val="004C648E"/>
    <w:rsid w:val="004C666C"/>
    <w:rsid w:val="004C6799"/>
    <w:rsid w:val="004C6ACD"/>
    <w:rsid w:val="004C6BB0"/>
    <w:rsid w:val="004C70B1"/>
    <w:rsid w:val="004C749F"/>
    <w:rsid w:val="004C7661"/>
    <w:rsid w:val="004C77A5"/>
    <w:rsid w:val="004C7CD3"/>
    <w:rsid w:val="004C7D1F"/>
    <w:rsid w:val="004C7EF9"/>
    <w:rsid w:val="004D0276"/>
    <w:rsid w:val="004D029E"/>
    <w:rsid w:val="004D045A"/>
    <w:rsid w:val="004D1509"/>
    <w:rsid w:val="004D1738"/>
    <w:rsid w:val="004D18DA"/>
    <w:rsid w:val="004D1C0C"/>
    <w:rsid w:val="004D1FB3"/>
    <w:rsid w:val="004D2792"/>
    <w:rsid w:val="004D292F"/>
    <w:rsid w:val="004D29AF"/>
    <w:rsid w:val="004D2AED"/>
    <w:rsid w:val="004D2F8F"/>
    <w:rsid w:val="004D43B5"/>
    <w:rsid w:val="004D4428"/>
    <w:rsid w:val="004D455C"/>
    <w:rsid w:val="004D45C6"/>
    <w:rsid w:val="004D4625"/>
    <w:rsid w:val="004D5412"/>
    <w:rsid w:val="004D54D3"/>
    <w:rsid w:val="004D5564"/>
    <w:rsid w:val="004D5D38"/>
    <w:rsid w:val="004D671D"/>
    <w:rsid w:val="004D6B76"/>
    <w:rsid w:val="004D7143"/>
    <w:rsid w:val="004D73AB"/>
    <w:rsid w:val="004D795B"/>
    <w:rsid w:val="004D7A35"/>
    <w:rsid w:val="004E05ED"/>
    <w:rsid w:val="004E091A"/>
    <w:rsid w:val="004E0945"/>
    <w:rsid w:val="004E0D52"/>
    <w:rsid w:val="004E1077"/>
    <w:rsid w:val="004E126D"/>
    <w:rsid w:val="004E18CE"/>
    <w:rsid w:val="004E192F"/>
    <w:rsid w:val="004E1BF3"/>
    <w:rsid w:val="004E1CFE"/>
    <w:rsid w:val="004E1E87"/>
    <w:rsid w:val="004E2354"/>
    <w:rsid w:val="004E24E6"/>
    <w:rsid w:val="004E28FA"/>
    <w:rsid w:val="004E2C54"/>
    <w:rsid w:val="004E38B6"/>
    <w:rsid w:val="004E3940"/>
    <w:rsid w:val="004E3C7C"/>
    <w:rsid w:val="004E4235"/>
    <w:rsid w:val="004E463C"/>
    <w:rsid w:val="004E4990"/>
    <w:rsid w:val="004E4AC5"/>
    <w:rsid w:val="004E4ADA"/>
    <w:rsid w:val="004E4C99"/>
    <w:rsid w:val="004E4CBB"/>
    <w:rsid w:val="004E4EC5"/>
    <w:rsid w:val="004E5559"/>
    <w:rsid w:val="004E56A9"/>
    <w:rsid w:val="004E5B05"/>
    <w:rsid w:val="004E67BD"/>
    <w:rsid w:val="004E707D"/>
    <w:rsid w:val="004E71C1"/>
    <w:rsid w:val="004E72F3"/>
    <w:rsid w:val="004E797A"/>
    <w:rsid w:val="004E7D2C"/>
    <w:rsid w:val="004F01E0"/>
    <w:rsid w:val="004F0A4B"/>
    <w:rsid w:val="004F0A53"/>
    <w:rsid w:val="004F0E7B"/>
    <w:rsid w:val="004F117A"/>
    <w:rsid w:val="004F17AA"/>
    <w:rsid w:val="004F17C1"/>
    <w:rsid w:val="004F1810"/>
    <w:rsid w:val="004F1E70"/>
    <w:rsid w:val="004F29C5"/>
    <w:rsid w:val="004F2A5F"/>
    <w:rsid w:val="004F2A85"/>
    <w:rsid w:val="004F3206"/>
    <w:rsid w:val="004F33E3"/>
    <w:rsid w:val="004F3AD5"/>
    <w:rsid w:val="004F3AD6"/>
    <w:rsid w:val="004F3CAB"/>
    <w:rsid w:val="004F3FDF"/>
    <w:rsid w:val="004F4348"/>
    <w:rsid w:val="004F4375"/>
    <w:rsid w:val="004F5029"/>
    <w:rsid w:val="004F57CF"/>
    <w:rsid w:val="004F5A87"/>
    <w:rsid w:val="004F5C50"/>
    <w:rsid w:val="004F5E54"/>
    <w:rsid w:val="004F5F78"/>
    <w:rsid w:val="004F5FC4"/>
    <w:rsid w:val="004F610F"/>
    <w:rsid w:val="004F69DE"/>
    <w:rsid w:val="004F6B81"/>
    <w:rsid w:val="004F6BF7"/>
    <w:rsid w:val="004F7861"/>
    <w:rsid w:val="005007A2"/>
    <w:rsid w:val="005009CF"/>
    <w:rsid w:val="0050107D"/>
    <w:rsid w:val="0050111E"/>
    <w:rsid w:val="00501334"/>
    <w:rsid w:val="00501F32"/>
    <w:rsid w:val="00502567"/>
    <w:rsid w:val="005026EB"/>
    <w:rsid w:val="00502802"/>
    <w:rsid w:val="00502ED8"/>
    <w:rsid w:val="00502F71"/>
    <w:rsid w:val="00503CC1"/>
    <w:rsid w:val="00503D60"/>
    <w:rsid w:val="00504096"/>
    <w:rsid w:val="0050419B"/>
    <w:rsid w:val="00504796"/>
    <w:rsid w:val="005047DF"/>
    <w:rsid w:val="00504A8C"/>
    <w:rsid w:val="00504AE5"/>
    <w:rsid w:val="00504B8D"/>
    <w:rsid w:val="00505C99"/>
    <w:rsid w:val="00505D5A"/>
    <w:rsid w:val="00505F0A"/>
    <w:rsid w:val="00506235"/>
    <w:rsid w:val="0050667C"/>
    <w:rsid w:val="00506F71"/>
    <w:rsid w:val="005071EF"/>
    <w:rsid w:val="005072FB"/>
    <w:rsid w:val="005078DA"/>
    <w:rsid w:val="00507A21"/>
    <w:rsid w:val="005102E6"/>
    <w:rsid w:val="00510418"/>
    <w:rsid w:val="005110DC"/>
    <w:rsid w:val="00511A2C"/>
    <w:rsid w:val="00511D52"/>
    <w:rsid w:val="005122EA"/>
    <w:rsid w:val="005125B4"/>
    <w:rsid w:val="0051260B"/>
    <w:rsid w:val="0051262F"/>
    <w:rsid w:val="00512898"/>
    <w:rsid w:val="00512991"/>
    <w:rsid w:val="005135EB"/>
    <w:rsid w:val="00513A51"/>
    <w:rsid w:val="00513B1E"/>
    <w:rsid w:val="00514360"/>
    <w:rsid w:val="005148AE"/>
    <w:rsid w:val="00514BE0"/>
    <w:rsid w:val="0051593E"/>
    <w:rsid w:val="00515E19"/>
    <w:rsid w:val="0051695F"/>
    <w:rsid w:val="005169A3"/>
    <w:rsid w:val="00516C58"/>
    <w:rsid w:val="00516CFB"/>
    <w:rsid w:val="005170FA"/>
    <w:rsid w:val="00517641"/>
    <w:rsid w:val="0051768D"/>
    <w:rsid w:val="00517C66"/>
    <w:rsid w:val="00517F89"/>
    <w:rsid w:val="0052059E"/>
    <w:rsid w:val="00520800"/>
    <w:rsid w:val="00520C31"/>
    <w:rsid w:val="00520D13"/>
    <w:rsid w:val="005210E1"/>
    <w:rsid w:val="00521617"/>
    <w:rsid w:val="00521642"/>
    <w:rsid w:val="00521AA6"/>
    <w:rsid w:val="00521ACF"/>
    <w:rsid w:val="00521E1B"/>
    <w:rsid w:val="00521EC3"/>
    <w:rsid w:val="00522641"/>
    <w:rsid w:val="005229D7"/>
    <w:rsid w:val="00522BA0"/>
    <w:rsid w:val="00522BDA"/>
    <w:rsid w:val="00522C01"/>
    <w:rsid w:val="0052307C"/>
    <w:rsid w:val="00523163"/>
    <w:rsid w:val="00523805"/>
    <w:rsid w:val="00523EB5"/>
    <w:rsid w:val="00524827"/>
    <w:rsid w:val="00524976"/>
    <w:rsid w:val="00524CE8"/>
    <w:rsid w:val="00524EC0"/>
    <w:rsid w:val="00524F92"/>
    <w:rsid w:val="0052522E"/>
    <w:rsid w:val="00525266"/>
    <w:rsid w:val="00525466"/>
    <w:rsid w:val="0052586E"/>
    <w:rsid w:val="00525ACB"/>
    <w:rsid w:val="0052613B"/>
    <w:rsid w:val="00526DA5"/>
    <w:rsid w:val="00526F57"/>
    <w:rsid w:val="00526FE9"/>
    <w:rsid w:val="005270A3"/>
    <w:rsid w:val="005272ED"/>
    <w:rsid w:val="00527AD5"/>
    <w:rsid w:val="00530094"/>
    <w:rsid w:val="00530268"/>
    <w:rsid w:val="00530C24"/>
    <w:rsid w:val="00530D3F"/>
    <w:rsid w:val="00530E5E"/>
    <w:rsid w:val="005311C0"/>
    <w:rsid w:val="00531BE5"/>
    <w:rsid w:val="00531E17"/>
    <w:rsid w:val="00531EAE"/>
    <w:rsid w:val="0053250D"/>
    <w:rsid w:val="005325F3"/>
    <w:rsid w:val="005335A9"/>
    <w:rsid w:val="00533670"/>
    <w:rsid w:val="00533757"/>
    <w:rsid w:val="00533AEC"/>
    <w:rsid w:val="005348FA"/>
    <w:rsid w:val="00534B0C"/>
    <w:rsid w:val="00534DAB"/>
    <w:rsid w:val="00534DD6"/>
    <w:rsid w:val="00534F4F"/>
    <w:rsid w:val="00534FA3"/>
    <w:rsid w:val="005351AE"/>
    <w:rsid w:val="005354D4"/>
    <w:rsid w:val="00535E89"/>
    <w:rsid w:val="005361B7"/>
    <w:rsid w:val="00536878"/>
    <w:rsid w:val="005371AF"/>
    <w:rsid w:val="005371CF"/>
    <w:rsid w:val="0053739A"/>
    <w:rsid w:val="00537C7D"/>
    <w:rsid w:val="005403AD"/>
    <w:rsid w:val="00540471"/>
    <w:rsid w:val="00541AC8"/>
    <w:rsid w:val="005421C9"/>
    <w:rsid w:val="005424D9"/>
    <w:rsid w:val="00542520"/>
    <w:rsid w:val="00542728"/>
    <w:rsid w:val="0054356D"/>
    <w:rsid w:val="00543884"/>
    <w:rsid w:val="00543E67"/>
    <w:rsid w:val="00544922"/>
    <w:rsid w:val="00544CB9"/>
    <w:rsid w:val="00545336"/>
    <w:rsid w:val="0054679E"/>
    <w:rsid w:val="0054727C"/>
    <w:rsid w:val="00547C55"/>
    <w:rsid w:val="00547CCF"/>
    <w:rsid w:val="00547E10"/>
    <w:rsid w:val="00547E77"/>
    <w:rsid w:val="00547F0F"/>
    <w:rsid w:val="005508D1"/>
    <w:rsid w:val="00550E90"/>
    <w:rsid w:val="005514AF"/>
    <w:rsid w:val="00551C56"/>
    <w:rsid w:val="005521BD"/>
    <w:rsid w:val="00552449"/>
    <w:rsid w:val="00552EA0"/>
    <w:rsid w:val="00553672"/>
    <w:rsid w:val="00553753"/>
    <w:rsid w:val="005539C2"/>
    <w:rsid w:val="00553DB9"/>
    <w:rsid w:val="005541C7"/>
    <w:rsid w:val="005546D2"/>
    <w:rsid w:val="0055491A"/>
    <w:rsid w:val="00554DFC"/>
    <w:rsid w:val="00555403"/>
    <w:rsid w:val="005554CF"/>
    <w:rsid w:val="00555757"/>
    <w:rsid w:val="00555780"/>
    <w:rsid w:val="005557E6"/>
    <w:rsid w:val="005559B6"/>
    <w:rsid w:val="00555C0A"/>
    <w:rsid w:val="00555C3A"/>
    <w:rsid w:val="0055667E"/>
    <w:rsid w:val="0055671D"/>
    <w:rsid w:val="005569F3"/>
    <w:rsid w:val="00556B0D"/>
    <w:rsid w:val="00556C2C"/>
    <w:rsid w:val="00556EF2"/>
    <w:rsid w:val="00557068"/>
    <w:rsid w:val="00557A17"/>
    <w:rsid w:val="00560210"/>
    <w:rsid w:val="005607C8"/>
    <w:rsid w:val="00561530"/>
    <w:rsid w:val="00561BC7"/>
    <w:rsid w:val="00561BDA"/>
    <w:rsid w:val="005623D1"/>
    <w:rsid w:val="00562CF4"/>
    <w:rsid w:val="00563283"/>
    <w:rsid w:val="00563366"/>
    <w:rsid w:val="0056389A"/>
    <w:rsid w:val="005638C5"/>
    <w:rsid w:val="00563D0E"/>
    <w:rsid w:val="00563DAA"/>
    <w:rsid w:val="00564229"/>
    <w:rsid w:val="00564C99"/>
    <w:rsid w:val="0056546A"/>
    <w:rsid w:val="00565AE6"/>
    <w:rsid w:val="00565ED7"/>
    <w:rsid w:val="00565EF1"/>
    <w:rsid w:val="0056605F"/>
    <w:rsid w:val="005661F7"/>
    <w:rsid w:val="005661FC"/>
    <w:rsid w:val="0056647F"/>
    <w:rsid w:val="00566693"/>
    <w:rsid w:val="00567652"/>
    <w:rsid w:val="00567C23"/>
    <w:rsid w:val="00567E07"/>
    <w:rsid w:val="00567F76"/>
    <w:rsid w:val="005704D6"/>
    <w:rsid w:val="0057055E"/>
    <w:rsid w:val="005705CB"/>
    <w:rsid w:val="005705EE"/>
    <w:rsid w:val="0057126D"/>
    <w:rsid w:val="00571326"/>
    <w:rsid w:val="00571421"/>
    <w:rsid w:val="005714E4"/>
    <w:rsid w:val="005728F5"/>
    <w:rsid w:val="00572A25"/>
    <w:rsid w:val="005731E0"/>
    <w:rsid w:val="00573557"/>
    <w:rsid w:val="005737C3"/>
    <w:rsid w:val="005739A9"/>
    <w:rsid w:val="00573A64"/>
    <w:rsid w:val="00573C11"/>
    <w:rsid w:val="00573EB8"/>
    <w:rsid w:val="0057403E"/>
    <w:rsid w:val="00574E64"/>
    <w:rsid w:val="00574EF7"/>
    <w:rsid w:val="00575919"/>
    <w:rsid w:val="00575A47"/>
    <w:rsid w:val="00575ED0"/>
    <w:rsid w:val="0057651F"/>
    <w:rsid w:val="00576C14"/>
    <w:rsid w:val="00577095"/>
    <w:rsid w:val="00577362"/>
    <w:rsid w:val="005776AA"/>
    <w:rsid w:val="005777A2"/>
    <w:rsid w:val="00577EA9"/>
    <w:rsid w:val="00577FAB"/>
    <w:rsid w:val="0058018B"/>
    <w:rsid w:val="005803C3"/>
    <w:rsid w:val="0058045D"/>
    <w:rsid w:val="00580882"/>
    <w:rsid w:val="00580952"/>
    <w:rsid w:val="005809FA"/>
    <w:rsid w:val="00580BC1"/>
    <w:rsid w:val="00580C47"/>
    <w:rsid w:val="00581A4C"/>
    <w:rsid w:val="005820AE"/>
    <w:rsid w:val="00582264"/>
    <w:rsid w:val="005823B4"/>
    <w:rsid w:val="0058285B"/>
    <w:rsid w:val="00582AC2"/>
    <w:rsid w:val="00582E3D"/>
    <w:rsid w:val="0058315E"/>
    <w:rsid w:val="0058384F"/>
    <w:rsid w:val="005838DE"/>
    <w:rsid w:val="00583AE3"/>
    <w:rsid w:val="00583DC1"/>
    <w:rsid w:val="00583E29"/>
    <w:rsid w:val="00584564"/>
    <w:rsid w:val="00584EC1"/>
    <w:rsid w:val="00584EEA"/>
    <w:rsid w:val="0058521B"/>
    <w:rsid w:val="00585559"/>
    <w:rsid w:val="005859B2"/>
    <w:rsid w:val="00585ADE"/>
    <w:rsid w:val="005860A0"/>
    <w:rsid w:val="005864AD"/>
    <w:rsid w:val="00586755"/>
    <w:rsid w:val="00586B88"/>
    <w:rsid w:val="00586D2C"/>
    <w:rsid w:val="00586E6B"/>
    <w:rsid w:val="005879A2"/>
    <w:rsid w:val="005879F7"/>
    <w:rsid w:val="00587EFD"/>
    <w:rsid w:val="005900FD"/>
    <w:rsid w:val="00590B52"/>
    <w:rsid w:val="00590FA8"/>
    <w:rsid w:val="00590FD4"/>
    <w:rsid w:val="0059105B"/>
    <w:rsid w:val="0059181B"/>
    <w:rsid w:val="00591FC3"/>
    <w:rsid w:val="00592538"/>
    <w:rsid w:val="005925BB"/>
    <w:rsid w:val="005927C9"/>
    <w:rsid w:val="00592C96"/>
    <w:rsid w:val="00592F60"/>
    <w:rsid w:val="0059338B"/>
    <w:rsid w:val="00593D4A"/>
    <w:rsid w:val="0059401C"/>
    <w:rsid w:val="005943E2"/>
    <w:rsid w:val="005946A0"/>
    <w:rsid w:val="00594B15"/>
    <w:rsid w:val="00594BCE"/>
    <w:rsid w:val="00594C62"/>
    <w:rsid w:val="00594CD3"/>
    <w:rsid w:val="00595EA6"/>
    <w:rsid w:val="00596249"/>
    <w:rsid w:val="0059660C"/>
    <w:rsid w:val="00596868"/>
    <w:rsid w:val="00596B90"/>
    <w:rsid w:val="00596E06"/>
    <w:rsid w:val="00596E7D"/>
    <w:rsid w:val="00596F6E"/>
    <w:rsid w:val="005976C9"/>
    <w:rsid w:val="00597A94"/>
    <w:rsid w:val="00597D4D"/>
    <w:rsid w:val="00597ED9"/>
    <w:rsid w:val="005A03A9"/>
    <w:rsid w:val="005A065B"/>
    <w:rsid w:val="005A09BE"/>
    <w:rsid w:val="005A0DE7"/>
    <w:rsid w:val="005A1162"/>
    <w:rsid w:val="005A1486"/>
    <w:rsid w:val="005A1B44"/>
    <w:rsid w:val="005A1C56"/>
    <w:rsid w:val="005A22A8"/>
    <w:rsid w:val="005A2576"/>
    <w:rsid w:val="005A2594"/>
    <w:rsid w:val="005A28E0"/>
    <w:rsid w:val="005A293D"/>
    <w:rsid w:val="005A3344"/>
    <w:rsid w:val="005A3611"/>
    <w:rsid w:val="005A3A2C"/>
    <w:rsid w:val="005A3E9D"/>
    <w:rsid w:val="005A3EBD"/>
    <w:rsid w:val="005A4298"/>
    <w:rsid w:val="005A4733"/>
    <w:rsid w:val="005A4820"/>
    <w:rsid w:val="005A50B7"/>
    <w:rsid w:val="005A5685"/>
    <w:rsid w:val="005A5C0F"/>
    <w:rsid w:val="005A5F43"/>
    <w:rsid w:val="005A5FC2"/>
    <w:rsid w:val="005A663D"/>
    <w:rsid w:val="005A6955"/>
    <w:rsid w:val="005A6AEE"/>
    <w:rsid w:val="005A6DFB"/>
    <w:rsid w:val="005A726A"/>
    <w:rsid w:val="005A7356"/>
    <w:rsid w:val="005A76CD"/>
    <w:rsid w:val="005A7739"/>
    <w:rsid w:val="005A79E9"/>
    <w:rsid w:val="005A7C5A"/>
    <w:rsid w:val="005B0448"/>
    <w:rsid w:val="005B0C99"/>
    <w:rsid w:val="005B0ED6"/>
    <w:rsid w:val="005B1135"/>
    <w:rsid w:val="005B145A"/>
    <w:rsid w:val="005B16D9"/>
    <w:rsid w:val="005B1B1D"/>
    <w:rsid w:val="005B1CA0"/>
    <w:rsid w:val="005B1D12"/>
    <w:rsid w:val="005B23D3"/>
    <w:rsid w:val="005B26D0"/>
    <w:rsid w:val="005B2E65"/>
    <w:rsid w:val="005B3037"/>
    <w:rsid w:val="005B3145"/>
    <w:rsid w:val="005B32E1"/>
    <w:rsid w:val="005B3D70"/>
    <w:rsid w:val="005B3E84"/>
    <w:rsid w:val="005B470F"/>
    <w:rsid w:val="005B4853"/>
    <w:rsid w:val="005B4D5B"/>
    <w:rsid w:val="005B4FE2"/>
    <w:rsid w:val="005B503F"/>
    <w:rsid w:val="005B53C3"/>
    <w:rsid w:val="005B556C"/>
    <w:rsid w:val="005B5631"/>
    <w:rsid w:val="005B577D"/>
    <w:rsid w:val="005B5D2B"/>
    <w:rsid w:val="005B6115"/>
    <w:rsid w:val="005B64EC"/>
    <w:rsid w:val="005B66CF"/>
    <w:rsid w:val="005B6767"/>
    <w:rsid w:val="005B6DE3"/>
    <w:rsid w:val="005B73EB"/>
    <w:rsid w:val="005B799F"/>
    <w:rsid w:val="005C01A0"/>
    <w:rsid w:val="005C0869"/>
    <w:rsid w:val="005C08C7"/>
    <w:rsid w:val="005C0B66"/>
    <w:rsid w:val="005C0C85"/>
    <w:rsid w:val="005C123C"/>
    <w:rsid w:val="005C13C0"/>
    <w:rsid w:val="005C155C"/>
    <w:rsid w:val="005C16E6"/>
    <w:rsid w:val="005C17EB"/>
    <w:rsid w:val="005C1836"/>
    <w:rsid w:val="005C193A"/>
    <w:rsid w:val="005C1BE8"/>
    <w:rsid w:val="005C200A"/>
    <w:rsid w:val="005C2117"/>
    <w:rsid w:val="005C2253"/>
    <w:rsid w:val="005C22E2"/>
    <w:rsid w:val="005C26F8"/>
    <w:rsid w:val="005C2708"/>
    <w:rsid w:val="005C2748"/>
    <w:rsid w:val="005C317F"/>
    <w:rsid w:val="005C35C1"/>
    <w:rsid w:val="005C3B2D"/>
    <w:rsid w:val="005C3B92"/>
    <w:rsid w:val="005C3C3D"/>
    <w:rsid w:val="005C3EE5"/>
    <w:rsid w:val="005C44BF"/>
    <w:rsid w:val="005C4C5D"/>
    <w:rsid w:val="005C4F29"/>
    <w:rsid w:val="005C4F68"/>
    <w:rsid w:val="005C50D1"/>
    <w:rsid w:val="005C553A"/>
    <w:rsid w:val="005C5601"/>
    <w:rsid w:val="005C6C56"/>
    <w:rsid w:val="005C6C6B"/>
    <w:rsid w:val="005C6F7C"/>
    <w:rsid w:val="005C743C"/>
    <w:rsid w:val="005C74A4"/>
    <w:rsid w:val="005C7B14"/>
    <w:rsid w:val="005C7DF4"/>
    <w:rsid w:val="005D035F"/>
    <w:rsid w:val="005D04A5"/>
    <w:rsid w:val="005D06B7"/>
    <w:rsid w:val="005D07A5"/>
    <w:rsid w:val="005D0889"/>
    <w:rsid w:val="005D2308"/>
    <w:rsid w:val="005D250C"/>
    <w:rsid w:val="005D2772"/>
    <w:rsid w:val="005D2889"/>
    <w:rsid w:val="005D2920"/>
    <w:rsid w:val="005D2EE2"/>
    <w:rsid w:val="005D2F83"/>
    <w:rsid w:val="005D32C0"/>
    <w:rsid w:val="005D34F8"/>
    <w:rsid w:val="005D35B1"/>
    <w:rsid w:val="005D3DFA"/>
    <w:rsid w:val="005D3E11"/>
    <w:rsid w:val="005D4CB8"/>
    <w:rsid w:val="005D5096"/>
    <w:rsid w:val="005D5142"/>
    <w:rsid w:val="005D56BF"/>
    <w:rsid w:val="005D5C7D"/>
    <w:rsid w:val="005D5F3E"/>
    <w:rsid w:val="005D616E"/>
    <w:rsid w:val="005D6C34"/>
    <w:rsid w:val="005D7423"/>
    <w:rsid w:val="005D76C2"/>
    <w:rsid w:val="005D7AB6"/>
    <w:rsid w:val="005D7B4F"/>
    <w:rsid w:val="005E04DE"/>
    <w:rsid w:val="005E05F2"/>
    <w:rsid w:val="005E0881"/>
    <w:rsid w:val="005E0F3D"/>
    <w:rsid w:val="005E141C"/>
    <w:rsid w:val="005E1648"/>
    <w:rsid w:val="005E1BEF"/>
    <w:rsid w:val="005E2584"/>
    <w:rsid w:val="005E29D4"/>
    <w:rsid w:val="005E2F6E"/>
    <w:rsid w:val="005E314E"/>
    <w:rsid w:val="005E34E0"/>
    <w:rsid w:val="005E360C"/>
    <w:rsid w:val="005E3B36"/>
    <w:rsid w:val="005E422A"/>
    <w:rsid w:val="005E43A4"/>
    <w:rsid w:val="005E465C"/>
    <w:rsid w:val="005E4DE9"/>
    <w:rsid w:val="005E4FB4"/>
    <w:rsid w:val="005E5109"/>
    <w:rsid w:val="005E5C04"/>
    <w:rsid w:val="005E64A5"/>
    <w:rsid w:val="005E6798"/>
    <w:rsid w:val="005E6ED2"/>
    <w:rsid w:val="005E7464"/>
    <w:rsid w:val="005E76CE"/>
    <w:rsid w:val="005E7CD7"/>
    <w:rsid w:val="005F054C"/>
    <w:rsid w:val="005F0EE0"/>
    <w:rsid w:val="005F109D"/>
    <w:rsid w:val="005F2AEB"/>
    <w:rsid w:val="005F2BEF"/>
    <w:rsid w:val="005F31C2"/>
    <w:rsid w:val="005F34F2"/>
    <w:rsid w:val="005F3E9F"/>
    <w:rsid w:val="005F4438"/>
    <w:rsid w:val="005F4CD4"/>
    <w:rsid w:val="005F4EB2"/>
    <w:rsid w:val="005F543A"/>
    <w:rsid w:val="005F6053"/>
    <w:rsid w:val="005F6395"/>
    <w:rsid w:val="005F6F4E"/>
    <w:rsid w:val="005F71E3"/>
    <w:rsid w:val="005F74F2"/>
    <w:rsid w:val="005F754D"/>
    <w:rsid w:val="005F7997"/>
    <w:rsid w:val="005F7C8B"/>
    <w:rsid w:val="005F7E20"/>
    <w:rsid w:val="005F7F30"/>
    <w:rsid w:val="005F7FB8"/>
    <w:rsid w:val="00600293"/>
    <w:rsid w:val="00600364"/>
    <w:rsid w:val="00600413"/>
    <w:rsid w:val="0060049F"/>
    <w:rsid w:val="00600CCB"/>
    <w:rsid w:val="006011C5"/>
    <w:rsid w:val="006012E7"/>
    <w:rsid w:val="006015B2"/>
    <w:rsid w:val="00601857"/>
    <w:rsid w:val="00601C81"/>
    <w:rsid w:val="006024CC"/>
    <w:rsid w:val="0060288E"/>
    <w:rsid w:val="00602CCE"/>
    <w:rsid w:val="0060310A"/>
    <w:rsid w:val="00603588"/>
    <w:rsid w:val="006035B5"/>
    <w:rsid w:val="00603E77"/>
    <w:rsid w:val="00604077"/>
    <w:rsid w:val="006040D7"/>
    <w:rsid w:val="006041D4"/>
    <w:rsid w:val="006044D4"/>
    <w:rsid w:val="00604D96"/>
    <w:rsid w:val="00604F10"/>
    <w:rsid w:val="0060554A"/>
    <w:rsid w:val="0060568B"/>
    <w:rsid w:val="006057A0"/>
    <w:rsid w:val="00605F1E"/>
    <w:rsid w:val="00605F81"/>
    <w:rsid w:val="00606158"/>
    <w:rsid w:val="00606233"/>
    <w:rsid w:val="0060656B"/>
    <w:rsid w:val="006066B3"/>
    <w:rsid w:val="00606B08"/>
    <w:rsid w:val="00606D1E"/>
    <w:rsid w:val="00606F0F"/>
    <w:rsid w:val="0060704F"/>
    <w:rsid w:val="006071C4"/>
    <w:rsid w:val="006071DA"/>
    <w:rsid w:val="00607234"/>
    <w:rsid w:val="00607CEC"/>
    <w:rsid w:val="00607DDB"/>
    <w:rsid w:val="00610053"/>
    <w:rsid w:val="00610451"/>
    <w:rsid w:val="0061083F"/>
    <w:rsid w:val="0061096F"/>
    <w:rsid w:val="00611EB6"/>
    <w:rsid w:val="0061267C"/>
    <w:rsid w:val="006128EA"/>
    <w:rsid w:val="006128EE"/>
    <w:rsid w:val="00612ACE"/>
    <w:rsid w:val="00612B3A"/>
    <w:rsid w:val="00613B4C"/>
    <w:rsid w:val="00613D5C"/>
    <w:rsid w:val="00614078"/>
    <w:rsid w:val="006142E8"/>
    <w:rsid w:val="006143AA"/>
    <w:rsid w:val="00614423"/>
    <w:rsid w:val="00614615"/>
    <w:rsid w:val="00614BDE"/>
    <w:rsid w:val="006150A0"/>
    <w:rsid w:val="00615177"/>
    <w:rsid w:val="006151D5"/>
    <w:rsid w:val="00615356"/>
    <w:rsid w:val="00615C82"/>
    <w:rsid w:val="00615E4B"/>
    <w:rsid w:val="006161FB"/>
    <w:rsid w:val="00616245"/>
    <w:rsid w:val="006163D8"/>
    <w:rsid w:val="00617364"/>
    <w:rsid w:val="0061777D"/>
    <w:rsid w:val="006177C3"/>
    <w:rsid w:val="00617D83"/>
    <w:rsid w:val="006201F9"/>
    <w:rsid w:val="00620941"/>
    <w:rsid w:val="00620BEA"/>
    <w:rsid w:val="00621114"/>
    <w:rsid w:val="00621742"/>
    <w:rsid w:val="00621FE9"/>
    <w:rsid w:val="00622109"/>
    <w:rsid w:val="00622232"/>
    <w:rsid w:val="00622692"/>
    <w:rsid w:val="006227C8"/>
    <w:rsid w:val="00624146"/>
    <w:rsid w:val="006243C1"/>
    <w:rsid w:val="0062442A"/>
    <w:rsid w:val="00624A04"/>
    <w:rsid w:val="00624CAB"/>
    <w:rsid w:val="00624F3A"/>
    <w:rsid w:val="00625950"/>
    <w:rsid w:val="00625CEF"/>
    <w:rsid w:val="00625E5C"/>
    <w:rsid w:val="00625EEE"/>
    <w:rsid w:val="006265BD"/>
    <w:rsid w:val="00626613"/>
    <w:rsid w:val="00626928"/>
    <w:rsid w:val="006270B4"/>
    <w:rsid w:val="00630341"/>
    <w:rsid w:val="006304B9"/>
    <w:rsid w:val="00630E6F"/>
    <w:rsid w:val="0063106B"/>
    <w:rsid w:val="006311F2"/>
    <w:rsid w:val="00631208"/>
    <w:rsid w:val="0063163C"/>
    <w:rsid w:val="00632169"/>
    <w:rsid w:val="0063341F"/>
    <w:rsid w:val="0063352D"/>
    <w:rsid w:val="00633606"/>
    <w:rsid w:val="00633B01"/>
    <w:rsid w:val="00634153"/>
    <w:rsid w:val="0063468A"/>
    <w:rsid w:val="00634A77"/>
    <w:rsid w:val="00634FF3"/>
    <w:rsid w:val="006356E1"/>
    <w:rsid w:val="00635AA1"/>
    <w:rsid w:val="00635CA0"/>
    <w:rsid w:val="00635F23"/>
    <w:rsid w:val="00636079"/>
    <w:rsid w:val="0063639D"/>
    <w:rsid w:val="006363CB"/>
    <w:rsid w:val="00636670"/>
    <w:rsid w:val="006367F9"/>
    <w:rsid w:val="00636D4B"/>
    <w:rsid w:val="00636D50"/>
    <w:rsid w:val="00636D65"/>
    <w:rsid w:val="00637207"/>
    <w:rsid w:val="00637431"/>
    <w:rsid w:val="006375F2"/>
    <w:rsid w:val="006377F3"/>
    <w:rsid w:val="00637AC8"/>
    <w:rsid w:val="00637E45"/>
    <w:rsid w:val="00637EE3"/>
    <w:rsid w:val="00640192"/>
    <w:rsid w:val="0064025E"/>
    <w:rsid w:val="0064109F"/>
    <w:rsid w:val="00641625"/>
    <w:rsid w:val="006417D8"/>
    <w:rsid w:val="006422D7"/>
    <w:rsid w:val="0064279E"/>
    <w:rsid w:val="00642981"/>
    <w:rsid w:val="00642A4D"/>
    <w:rsid w:val="00642EC3"/>
    <w:rsid w:val="006432D1"/>
    <w:rsid w:val="0064368F"/>
    <w:rsid w:val="00643791"/>
    <w:rsid w:val="00643878"/>
    <w:rsid w:val="00643B94"/>
    <w:rsid w:val="00644109"/>
    <w:rsid w:val="00644557"/>
    <w:rsid w:val="00644CEB"/>
    <w:rsid w:val="00644E6B"/>
    <w:rsid w:val="00644E96"/>
    <w:rsid w:val="00644F8B"/>
    <w:rsid w:val="00645333"/>
    <w:rsid w:val="006457BB"/>
    <w:rsid w:val="00645884"/>
    <w:rsid w:val="00645EB8"/>
    <w:rsid w:val="00645F83"/>
    <w:rsid w:val="00645FC0"/>
    <w:rsid w:val="00646259"/>
    <w:rsid w:val="0064694D"/>
    <w:rsid w:val="0064717B"/>
    <w:rsid w:val="00647BAB"/>
    <w:rsid w:val="00647C23"/>
    <w:rsid w:val="00650C88"/>
    <w:rsid w:val="00650F3E"/>
    <w:rsid w:val="00650F9C"/>
    <w:rsid w:val="0065158C"/>
    <w:rsid w:val="006519CC"/>
    <w:rsid w:val="00651B9F"/>
    <w:rsid w:val="00652378"/>
    <w:rsid w:val="00652409"/>
    <w:rsid w:val="006526A0"/>
    <w:rsid w:val="006526EE"/>
    <w:rsid w:val="00652707"/>
    <w:rsid w:val="00653012"/>
    <w:rsid w:val="00653036"/>
    <w:rsid w:val="0065325D"/>
    <w:rsid w:val="006534E9"/>
    <w:rsid w:val="00653A6A"/>
    <w:rsid w:val="00653ACB"/>
    <w:rsid w:val="00653AE7"/>
    <w:rsid w:val="00653D7E"/>
    <w:rsid w:val="0065448A"/>
    <w:rsid w:val="006544CF"/>
    <w:rsid w:val="0065475F"/>
    <w:rsid w:val="00654E00"/>
    <w:rsid w:val="00655775"/>
    <w:rsid w:val="00655B0C"/>
    <w:rsid w:val="00656177"/>
    <w:rsid w:val="0065740F"/>
    <w:rsid w:val="00657417"/>
    <w:rsid w:val="0065781A"/>
    <w:rsid w:val="00657B14"/>
    <w:rsid w:val="00660238"/>
    <w:rsid w:val="006605E0"/>
    <w:rsid w:val="00660C71"/>
    <w:rsid w:val="00660D90"/>
    <w:rsid w:val="006610AA"/>
    <w:rsid w:val="00661D2F"/>
    <w:rsid w:val="00662849"/>
    <w:rsid w:val="00663037"/>
    <w:rsid w:val="00663215"/>
    <w:rsid w:val="006634D6"/>
    <w:rsid w:val="006639BC"/>
    <w:rsid w:val="0066453F"/>
    <w:rsid w:val="00664704"/>
    <w:rsid w:val="00664B12"/>
    <w:rsid w:val="00664C04"/>
    <w:rsid w:val="00664E53"/>
    <w:rsid w:val="00664E8F"/>
    <w:rsid w:val="00665E1D"/>
    <w:rsid w:val="00665E77"/>
    <w:rsid w:val="00665F22"/>
    <w:rsid w:val="00666500"/>
    <w:rsid w:val="00666901"/>
    <w:rsid w:val="006669B7"/>
    <w:rsid w:val="00666A62"/>
    <w:rsid w:val="00666AC8"/>
    <w:rsid w:val="00666C62"/>
    <w:rsid w:val="00667A28"/>
    <w:rsid w:val="00667BF0"/>
    <w:rsid w:val="0067005B"/>
    <w:rsid w:val="0067045E"/>
    <w:rsid w:val="0067072A"/>
    <w:rsid w:val="00670765"/>
    <w:rsid w:val="00670A34"/>
    <w:rsid w:val="00670B69"/>
    <w:rsid w:val="00670C9C"/>
    <w:rsid w:val="006711BC"/>
    <w:rsid w:val="00671E29"/>
    <w:rsid w:val="00672467"/>
    <w:rsid w:val="00672D3B"/>
    <w:rsid w:val="00672EBD"/>
    <w:rsid w:val="00672F04"/>
    <w:rsid w:val="00673ABF"/>
    <w:rsid w:val="00674BF5"/>
    <w:rsid w:val="00675772"/>
    <w:rsid w:val="006757AB"/>
    <w:rsid w:val="0067598A"/>
    <w:rsid w:val="00675B77"/>
    <w:rsid w:val="00675DA4"/>
    <w:rsid w:val="00676494"/>
    <w:rsid w:val="00676699"/>
    <w:rsid w:val="006768DE"/>
    <w:rsid w:val="0067757F"/>
    <w:rsid w:val="00677734"/>
    <w:rsid w:val="00677CAF"/>
    <w:rsid w:val="00680404"/>
    <w:rsid w:val="006810BB"/>
    <w:rsid w:val="006811F7"/>
    <w:rsid w:val="0068128F"/>
    <w:rsid w:val="0068142A"/>
    <w:rsid w:val="006816D7"/>
    <w:rsid w:val="00682DAB"/>
    <w:rsid w:val="00682F5B"/>
    <w:rsid w:val="00683376"/>
    <w:rsid w:val="0068348A"/>
    <w:rsid w:val="00684A88"/>
    <w:rsid w:val="00684B16"/>
    <w:rsid w:val="00685282"/>
    <w:rsid w:val="00685364"/>
    <w:rsid w:val="00685B15"/>
    <w:rsid w:val="00685F47"/>
    <w:rsid w:val="006861C6"/>
    <w:rsid w:val="0068685A"/>
    <w:rsid w:val="0068746C"/>
    <w:rsid w:val="00687911"/>
    <w:rsid w:val="00687E68"/>
    <w:rsid w:val="00687E6F"/>
    <w:rsid w:val="0069029D"/>
    <w:rsid w:val="00690302"/>
    <w:rsid w:val="00690B66"/>
    <w:rsid w:val="00690C5A"/>
    <w:rsid w:val="00690D81"/>
    <w:rsid w:val="0069137E"/>
    <w:rsid w:val="006913E2"/>
    <w:rsid w:val="00691674"/>
    <w:rsid w:val="00691B70"/>
    <w:rsid w:val="00692283"/>
    <w:rsid w:val="00692587"/>
    <w:rsid w:val="00692D1C"/>
    <w:rsid w:val="006931BD"/>
    <w:rsid w:val="0069373A"/>
    <w:rsid w:val="0069382A"/>
    <w:rsid w:val="00693B79"/>
    <w:rsid w:val="0069411A"/>
    <w:rsid w:val="0069455E"/>
    <w:rsid w:val="00695144"/>
    <w:rsid w:val="006952F0"/>
    <w:rsid w:val="006955CF"/>
    <w:rsid w:val="00695659"/>
    <w:rsid w:val="00695B6E"/>
    <w:rsid w:val="0069653B"/>
    <w:rsid w:val="00696746"/>
    <w:rsid w:val="006967C4"/>
    <w:rsid w:val="0069681D"/>
    <w:rsid w:val="00696888"/>
    <w:rsid w:val="00696A7D"/>
    <w:rsid w:val="00697359"/>
    <w:rsid w:val="0069751F"/>
    <w:rsid w:val="006977E2"/>
    <w:rsid w:val="00697E5B"/>
    <w:rsid w:val="006A0095"/>
    <w:rsid w:val="006A061E"/>
    <w:rsid w:val="006A066C"/>
    <w:rsid w:val="006A0E8E"/>
    <w:rsid w:val="006A127E"/>
    <w:rsid w:val="006A1367"/>
    <w:rsid w:val="006A189A"/>
    <w:rsid w:val="006A1CF9"/>
    <w:rsid w:val="006A1F3C"/>
    <w:rsid w:val="006A1FE0"/>
    <w:rsid w:val="006A2066"/>
    <w:rsid w:val="006A22D2"/>
    <w:rsid w:val="006A284B"/>
    <w:rsid w:val="006A28EA"/>
    <w:rsid w:val="006A2E34"/>
    <w:rsid w:val="006A42D6"/>
    <w:rsid w:val="006A431A"/>
    <w:rsid w:val="006A4986"/>
    <w:rsid w:val="006A51B8"/>
    <w:rsid w:val="006A569A"/>
    <w:rsid w:val="006A57CF"/>
    <w:rsid w:val="006A61E6"/>
    <w:rsid w:val="006A637E"/>
    <w:rsid w:val="006A6C45"/>
    <w:rsid w:val="006A7465"/>
    <w:rsid w:val="006A79C4"/>
    <w:rsid w:val="006A7A65"/>
    <w:rsid w:val="006A7AE9"/>
    <w:rsid w:val="006B0437"/>
    <w:rsid w:val="006B1407"/>
    <w:rsid w:val="006B158B"/>
    <w:rsid w:val="006B19A5"/>
    <w:rsid w:val="006B1E9B"/>
    <w:rsid w:val="006B1EC3"/>
    <w:rsid w:val="006B2003"/>
    <w:rsid w:val="006B236F"/>
    <w:rsid w:val="006B24AE"/>
    <w:rsid w:val="006B2647"/>
    <w:rsid w:val="006B2E34"/>
    <w:rsid w:val="006B319B"/>
    <w:rsid w:val="006B31B0"/>
    <w:rsid w:val="006B3362"/>
    <w:rsid w:val="006B346D"/>
    <w:rsid w:val="006B37F5"/>
    <w:rsid w:val="006B3839"/>
    <w:rsid w:val="006B3A84"/>
    <w:rsid w:val="006B3B50"/>
    <w:rsid w:val="006B3FE4"/>
    <w:rsid w:val="006B466D"/>
    <w:rsid w:val="006B4D8A"/>
    <w:rsid w:val="006B6973"/>
    <w:rsid w:val="006B7252"/>
    <w:rsid w:val="006B775E"/>
    <w:rsid w:val="006B77D6"/>
    <w:rsid w:val="006B792A"/>
    <w:rsid w:val="006C04B3"/>
    <w:rsid w:val="006C05BA"/>
    <w:rsid w:val="006C1DE9"/>
    <w:rsid w:val="006C1FE0"/>
    <w:rsid w:val="006C23C4"/>
    <w:rsid w:val="006C27A8"/>
    <w:rsid w:val="006C2EA0"/>
    <w:rsid w:val="006C32BB"/>
    <w:rsid w:val="006C3329"/>
    <w:rsid w:val="006C39D5"/>
    <w:rsid w:val="006C3B16"/>
    <w:rsid w:val="006C4268"/>
    <w:rsid w:val="006C43BF"/>
    <w:rsid w:val="006C444B"/>
    <w:rsid w:val="006C4E58"/>
    <w:rsid w:val="006C4E89"/>
    <w:rsid w:val="006C5004"/>
    <w:rsid w:val="006C5040"/>
    <w:rsid w:val="006C553B"/>
    <w:rsid w:val="006C57B6"/>
    <w:rsid w:val="006C6387"/>
    <w:rsid w:val="006C656B"/>
    <w:rsid w:val="006C6676"/>
    <w:rsid w:val="006C6BA6"/>
    <w:rsid w:val="006C6C14"/>
    <w:rsid w:val="006C7552"/>
    <w:rsid w:val="006C79F0"/>
    <w:rsid w:val="006C7C35"/>
    <w:rsid w:val="006C7E8F"/>
    <w:rsid w:val="006D010A"/>
    <w:rsid w:val="006D0EC8"/>
    <w:rsid w:val="006D134D"/>
    <w:rsid w:val="006D1AF8"/>
    <w:rsid w:val="006D1B68"/>
    <w:rsid w:val="006D1D22"/>
    <w:rsid w:val="006D229A"/>
    <w:rsid w:val="006D2782"/>
    <w:rsid w:val="006D30C0"/>
    <w:rsid w:val="006D3874"/>
    <w:rsid w:val="006D38AA"/>
    <w:rsid w:val="006D3ED0"/>
    <w:rsid w:val="006D4137"/>
    <w:rsid w:val="006D4175"/>
    <w:rsid w:val="006D4260"/>
    <w:rsid w:val="006D459D"/>
    <w:rsid w:val="006D462B"/>
    <w:rsid w:val="006D52A2"/>
    <w:rsid w:val="006D54C5"/>
    <w:rsid w:val="006D588F"/>
    <w:rsid w:val="006D5913"/>
    <w:rsid w:val="006D5D52"/>
    <w:rsid w:val="006D5F05"/>
    <w:rsid w:val="006D62A0"/>
    <w:rsid w:val="006D639E"/>
    <w:rsid w:val="006D6841"/>
    <w:rsid w:val="006D6912"/>
    <w:rsid w:val="006D6D2D"/>
    <w:rsid w:val="006D6FF5"/>
    <w:rsid w:val="006D713D"/>
    <w:rsid w:val="006D74EA"/>
    <w:rsid w:val="006D7AD8"/>
    <w:rsid w:val="006D7DE2"/>
    <w:rsid w:val="006E0F20"/>
    <w:rsid w:val="006E1067"/>
    <w:rsid w:val="006E10C4"/>
    <w:rsid w:val="006E113C"/>
    <w:rsid w:val="006E17E0"/>
    <w:rsid w:val="006E1A66"/>
    <w:rsid w:val="006E22FA"/>
    <w:rsid w:val="006E2CA9"/>
    <w:rsid w:val="006E2CB7"/>
    <w:rsid w:val="006E2F21"/>
    <w:rsid w:val="006E34C7"/>
    <w:rsid w:val="006E3539"/>
    <w:rsid w:val="006E3610"/>
    <w:rsid w:val="006E3F6D"/>
    <w:rsid w:val="006E3F95"/>
    <w:rsid w:val="006E3FB0"/>
    <w:rsid w:val="006E45BB"/>
    <w:rsid w:val="006E4E4C"/>
    <w:rsid w:val="006E4F67"/>
    <w:rsid w:val="006E53E7"/>
    <w:rsid w:val="006E5A1C"/>
    <w:rsid w:val="006E5EA4"/>
    <w:rsid w:val="006E653C"/>
    <w:rsid w:val="006E6720"/>
    <w:rsid w:val="006E6809"/>
    <w:rsid w:val="006E6A7E"/>
    <w:rsid w:val="006E6B0A"/>
    <w:rsid w:val="006E6B8A"/>
    <w:rsid w:val="006E780F"/>
    <w:rsid w:val="006E79C2"/>
    <w:rsid w:val="006E7B78"/>
    <w:rsid w:val="006E7BE4"/>
    <w:rsid w:val="006E7D54"/>
    <w:rsid w:val="006F018D"/>
    <w:rsid w:val="006F027A"/>
    <w:rsid w:val="006F02C7"/>
    <w:rsid w:val="006F0B9C"/>
    <w:rsid w:val="006F0C02"/>
    <w:rsid w:val="006F1627"/>
    <w:rsid w:val="006F17FB"/>
    <w:rsid w:val="006F1A05"/>
    <w:rsid w:val="006F1ABB"/>
    <w:rsid w:val="006F1D19"/>
    <w:rsid w:val="006F1E74"/>
    <w:rsid w:val="006F1F87"/>
    <w:rsid w:val="006F2197"/>
    <w:rsid w:val="006F2821"/>
    <w:rsid w:val="006F2B08"/>
    <w:rsid w:val="006F2BAD"/>
    <w:rsid w:val="006F31CE"/>
    <w:rsid w:val="006F3583"/>
    <w:rsid w:val="006F358E"/>
    <w:rsid w:val="006F38C4"/>
    <w:rsid w:val="006F3ABE"/>
    <w:rsid w:val="006F3CD7"/>
    <w:rsid w:val="006F405A"/>
    <w:rsid w:val="006F4174"/>
    <w:rsid w:val="006F426E"/>
    <w:rsid w:val="006F4427"/>
    <w:rsid w:val="006F477D"/>
    <w:rsid w:val="006F4947"/>
    <w:rsid w:val="006F4F1A"/>
    <w:rsid w:val="006F5498"/>
    <w:rsid w:val="006F54CB"/>
    <w:rsid w:val="006F56EC"/>
    <w:rsid w:val="006F57AF"/>
    <w:rsid w:val="006F593D"/>
    <w:rsid w:val="006F6677"/>
    <w:rsid w:val="006F66DA"/>
    <w:rsid w:val="006F6746"/>
    <w:rsid w:val="006F6929"/>
    <w:rsid w:val="006F6947"/>
    <w:rsid w:val="006F6A19"/>
    <w:rsid w:val="006F6A41"/>
    <w:rsid w:val="006F6E04"/>
    <w:rsid w:val="006F6F66"/>
    <w:rsid w:val="006F7508"/>
    <w:rsid w:val="006F753F"/>
    <w:rsid w:val="006F777B"/>
    <w:rsid w:val="006F77EF"/>
    <w:rsid w:val="006F7D40"/>
    <w:rsid w:val="00701179"/>
    <w:rsid w:val="00701827"/>
    <w:rsid w:val="0070226B"/>
    <w:rsid w:val="00702D40"/>
    <w:rsid w:val="00702ED8"/>
    <w:rsid w:val="00702F62"/>
    <w:rsid w:val="007032C5"/>
    <w:rsid w:val="00703509"/>
    <w:rsid w:val="00703F64"/>
    <w:rsid w:val="007040FC"/>
    <w:rsid w:val="007043A8"/>
    <w:rsid w:val="007044EB"/>
    <w:rsid w:val="0070493F"/>
    <w:rsid w:val="00704EC3"/>
    <w:rsid w:val="00705602"/>
    <w:rsid w:val="00705985"/>
    <w:rsid w:val="00705B27"/>
    <w:rsid w:val="00706323"/>
    <w:rsid w:val="00706A0A"/>
    <w:rsid w:val="007072B3"/>
    <w:rsid w:val="007074DA"/>
    <w:rsid w:val="007075D5"/>
    <w:rsid w:val="0070762B"/>
    <w:rsid w:val="007076EE"/>
    <w:rsid w:val="00707703"/>
    <w:rsid w:val="0070787F"/>
    <w:rsid w:val="00707D1B"/>
    <w:rsid w:val="00707F27"/>
    <w:rsid w:val="0071012B"/>
    <w:rsid w:val="00710207"/>
    <w:rsid w:val="007105E2"/>
    <w:rsid w:val="0071080F"/>
    <w:rsid w:val="00710E28"/>
    <w:rsid w:val="00711088"/>
    <w:rsid w:val="007112B7"/>
    <w:rsid w:val="0071163D"/>
    <w:rsid w:val="007117D4"/>
    <w:rsid w:val="00711826"/>
    <w:rsid w:val="00711C99"/>
    <w:rsid w:val="00711EB1"/>
    <w:rsid w:val="00711ECE"/>
    <w:rsid w:val="00712193"/>
    <w:rsid w:val="00712692"/>
    <w:rsid w:val="007127E2"/>
    <w:rsid w:val="0071298F"/>
    <w:rsid w:val="00713805"/>
    <w:rsid w:val="00713A7C"/>
    <w:rsid w:val="00713CD3"/>
    <w:rsid w:val="007144D8"/>
    <w:rsid w:val="00714F2B"/>
    <w:rsid w:val="00715028"/>
    <w:rsid w:val="007151B2"/>
    <w:rsid w:val="007152A8"/>
    <w:rsid w:val="00715B4D"/>
    <w:rsid w:val="00715D85"/>
    <w:rsid w:val="00715E4F"/>
    <w:rsid w:val="00715F41"/>
    <w:rsid w:val="007162DB"/>
    <w:rsid w:val="00716904"/>
    <w:rsid w:val="00716DBF"/>
    <w:rsid w:val="00716ECF"/>
    <w:rsid w:val="0071711B"/>
    <w:rsid w:val="007171AD"/>
    <w:rsid w:val="00717643"/>
    <w:rsid w:val="00717897"/>
    <w:rsid w:val="00717BC3"/>
    <w:rsid w:val="00717D7C"/>
    <w:rsid w:val="00717D9E"/>
    <w:rsid w:val="00717FD2"/>
    <w:rsid w:val="007209B2"/>
    <w:rsid w:val="00720A9C"/>
    <w:rsid w:val="00720B6C"/>
    <w:rsid w:val="00720C06"/>
    <w:rsid w:val="00720DC3"/>
    <w:rsid w:val="00721163"/>
    <w:rsid w:val="007211B1"/>
    <w:rsid w:val="007211E5"/>
    <w:rsid w:val="0072187B"/>
    <w:rsid w:val="007218C5"/>
    <w:rsid w:val="00721B73"/>
    <w:rsid w:val="00722287"/>
    <w:rsid w:val="007223C4"/>
    <w:rsid w:val="00722400"/>
    <w:rsid w:val="007229DB"/>
    <w:rsid w:val="00722ADC"/>
    <w:rsid w:val="00722AF3"/>
    <w:rsid w:val="00722FE1"/>
    <w:rsid w:val="00723289"/>
    <w:rsid w:val="0072423D"/>
    <w:rsid w:val="007243B8"/>
    <w:rsid w:val="0072461D"/>
    <w:rsid w:val="00724A1B"/>
    <w:rsid w:val="007254F1"/>
    <w:rsid w:val="00725D4A"/>
    <w:rsid w:val="00726073"/>
    <w:rsid w:val="007261B2"/>
    <w:rsid w:val="007264EF"/>
    <w:rsid w:val="007272E9"/>
    <w:rsid w:val="00727516"/>
    <w:rsid w:val="0072757E"/>
    <w:rsid w:val="007276D7"/>
    <w:rsid w:val="00727AA6"/>
    <w:rsid w:val="00727E08"/>
    <w:rsid w:val="00730291"/>
    <w:rsid w:val="00730461"/>
    <w:rsid w:val="007308C0"/>
    <w:rsid w:val="00730B74"/>
    <w:rsid w:val="00730D5F"/>
    <w:rsid w:val="00730E02"/>
    <w:rsid w:val="00730FCC"/>
    <w:rsid w:val="00731098"/>
    <w:rsid w:val="00731E74"/>
    <w:rsid w:val="007320A9"/>
    <w:rsid w:val="007324D2"/>
    <w:rsid w:val="00732A14"/>
    <w:rsid w:val="00732EE0"/>
    <w:rsid w:val="00732EEE"/>
    <w:rsid w:val="007335B5"/>
    <w:rsid w:val="00733909"/>
    <w:rsid w:val="0073393B"/>
    <w:rsid w:val="00734379"/>
    <w:rsid w:val="00734445"/>
    <w:rsid w:val="00734BB2"/>
    <w:rsid w:val="00734D82"/>
    <w:rsid w:val="00735082"/>
    <w:rsid w:val="00735280"/>
    <w:rsid w:val="007355DF"/>
    <w:rsid w:val="00735F05"/>
    <w:rsid w:val="007362D2"/>
    <w:rsid w:val="00736372"/>
    <w:rsid w:val="00736D04"/>
    <w:rsid w:val="00737163"/>
    <w:rsid w:val="007374F6"/>
    <w:rsid w:val="007406CE"/>
    <w:rsid w:val="007407A1"/>
    <w:rsid w:val="00740810"/>
    <w:rsid w:val="00740ED0"/>
    <w:rsid w:val="007415A4"/>
    <w:rsid w:val="007420D9"/>
    <w:rsid w:val="0074249C"/>
    <w:rsid w:val="00742788"/>
    <w:rsid w:val="00742E51"/>
    <w:rsid w:val="0074334A"/>
    <w:rsid w:val="00743798"/>
    <w:rsid w:val="00743924"/>
    <w:rsid w:val="00743BA8"/>
    <w:rsid w:val="00744C33"/>
    <w:rsid w:val="00744DF1"/>
    <w:rsid w:val="007453E6"/>
    <w:rsid w:val="00745B11"/>
    <w:rsid w:val="00745FB8"/>
    <w:rsid w:val="00746034"/>
    <w:rsid w:val="007461A7"/>
    <w:rsid w:val="00746371"/>
    <w:rsid w:val="007465F3"/>
    <w:rsid w:val="00746B24"/>
    <w:rsid w:val="00746C28"/>
    <w:rsid w:val="00746DE3"/>
    <w:rsid w:val="0074716C"/>
    <w:rsid w:val="00747705"/>
    <w:rsid w:val="00747980"/>
    <w:rsid w:val="00747B5F"/>
    <w:rsid w:val="00747CD3"/>
    <w:rsid w:val="00747FB6"/>
    <w:rsid w:val="007501BE"/>
    <w:rsid w:val="007509F6"/>
    <w:rsid w:val="00750D5B"/>
    <w:rsid w:val="007517B0"/>
    <w:rsid w:val="00751A4E"/>
    <w:rsid w:val="00751A6F"/>
    <w:rsid w:val="007523F0"/>
    <w:rsid w:val="00752B77"/>
    <w:rsid w:val="00752CC8"/>
    <w:rsid w:val="00752E1B"/>
    <w:rsid w:val="00752F7C"/>
    <w:rsid w:val="007534A1"/>
    <w:rsid w:val="00753A84"/>
    <w:rsid w:val="00753B6E"/>
    <w:rsid w:val="00753BAF"/>
    <w:rsid w:val="00753CAC"/>
    <w:rsid w:val="007541B5"/>
    <w:rsid w:val="0075477F"/>
    <w:rsid w:val="00754AAC"/>
    <w:rsid w:val="00755E89"/>
    <w:rsid w:val="00756979"/>
    <w:rsid w:val="00756B98"/>
    <w:rsid w:val="00756D1D"/>
    <w:rsid w:val="0075732A"/>
    <w:rsid w:val="00757374"/>
    <w:rsid w:val="007577CB"/>
    <w:rsid w:val="00757B83"/>
    <w:rsid w:val="00757DA2"/>
    <w:rsid w:val="00757E88"/>
    <w:rsid w:val="00760B7D"/>
    <w:rsid w:val="00761931"/>
    <w:rsid w:val="00761AFB"/>
    <w:rsid w:val="007621D8"/>
    <w:rsid w:val="0076282B"/>
    <w:rsid w:val="00762859"/>
    <w:rsid w:val="00762A06"/>
    <w:rsid w:val="00762E03"/>
    <w:rsid w:val="00762E60"/>
    <w:rsid w:val="00763AE6"/>
    <w:rsid w:val="00763C31"/>
    <w:rsid w:val="007642B2"/>
    <w:rsid w:val="007646D1"/>
    <w:rsid w:val="007648C6"/>
    <w:rsid w:val="00764BC4"/>
    <w:rsid w:val="00764FC8"/>
    <w:rsid w:val="00765133"/>
    <w:rsid w:val="00765E34"/>
    <w:rsid w:val="0076624E"/>
    <w:rsid w:val="0076651B"/>
    <w:rsid w:val="00766EBC"/>
    <w:rsid w:val="00767344"/>
    <w:rsid w:val="0076739B"/>
    <w:rsid w:val="00767D10"/>
    <w:rsid w:val="00767ED9"/>
    <w:rsid w:val="007704DB"/>
    <w:rsid w:val="0077082A"/>
    <w:rsid w:val="00770C2B"/>
    <w:rsid w:val="007710F0"/>
    <w:rsid w:val="00771A30"/>
    <w:rsid w:val="00771B4E"/>
    <w:rsid w:val="00772366"/>
    <w:rsid w:val="007724B8"/>
    <w:rsid w:val="0077269B"/>
    <w:rsid w:val="00772B94"/>
    <w:rsid w:val="00772BB3"/>
    <w:rsid w:val="00773149"/>
    <w:rsid w:val="0077325A"/>
    <w:rsid w:val="007734FF"/>
    <w:rsid w:val="0077374A"/>
    <w:rsid w:val="0077392D"/>
    <w:rsid w:val="00773AA0"/>
    <w:rsid w:val="00773C69"/>
    <w:rsid w:val="00774027"/>
    <w:rsid w:val="00774415"/>
    <w:rsid w:val="00774859"/>
    <w:rsid w:val="00775317"/>
    <w:rsid w:val="007754BB"/>
    <w:rsid w:val="007756A7"/>
    <w:rsid w:val="007759D4"/>
    <w:rsid w:val="00775FF7"/>
    <w:rsid w:val="00776162"/>
    <w:rsid w:val="007763A9"/>
    <w:rsid w:val="0077676B"/>
    <w:rsid w:val="0077693D"/>
    <w:rsid w:val="00776B0F"/>
    <w:rsid w:val="00777246"/>
    <w:rsid w:val="00777FF4"/>
    <w:rsid w:val="00780058"/>
    <w:rsid w:val="00780571"/>
    <w:rsid w:val="007805DF"/>
    <w:rsid w:val="0078104D"/>
    <w:rsid w:val="007817D4"/>
    <w:rsid w:val="007818C5"/>
    <w:rsid w:val="00781A15"/>
    <w:rsid w:val="00781A2E"/>
    <w:rsid w:val="00781B79"/>
    <w:rsid w:val="00781EEB"/>
    <w:rsid w:val="007820E2"/>
    <w:rsid w:val="00782215"/>
    <w:rsid w:val="00782281"/>
    <w:rsid w:val="007824B2"/>
    <w:rsid w:val="007835C0"/>
    <w:rsid w:val="00783724"/>
    <w:rsid w:val="00784069"/>
    <w:rsid w:val="007840C1"/>
    <w:rsid w:val="00784289"/>
    <w:rsid w:val="007846F2"/>
    <w:rsid w:val="00784BBA"/>
    <w:rsid w:val="00784C59"/>
    <w:rsid w:val="00785584"/>
    <w:rsid w:val="00785ECF"/>
    <w:rsid w:val="00786737"/>
    <w:rsid w:val="007869A5"/>
    <w:rsid w:val="00787520"/>
    <w:rsid w:val="00787C14"/>
    <w:rsid w:val="00787C77"/>
    <w:rsid w:val="00790488"/>
    <w:rsid w:val="007905CE"/>
    <w:rsid w:val="00791130"/>
    <w:rsid w:val="00791598"/>
    <w:rsid w:val="00791ADB"/>
    <w:rsid w:val="007921DA"/>
    <w:rsid w:val="0079246D"/>
    <w:rsid w:val="00792C24"/>
    <w:rsid w:val="00792D2C"/>
    <w:rsid w:val="00792D54"/>
    <w:rsid w:val="00793097"/>
    <w:rsid w:val="00793221"/>
    <w:rsid w:val="0079390E"/>
    <w:rsid w:val="00793CC5"/>
    <w:rsid w:val="00793CFD"/>
    <w:rsid w:val="00793D25"/>
    <w:rsid w:val="00793D33"/>
    <w:rsid w:val="00793F45"/>
    <w:rsid w:val="00793F6C"/>
    <w:rsid w:val="0079422F"/>
    <w:rsid w:val="00794F2F"/>
    <w:rsid w:val="00795372"/>
    <w:rsid w:val="007955DE"/>
    <w:rsid w:val="0079565B"/>
    <w:rsid w:val="00795AAD"/>
    <w:rsid w:val="00795B78"/>
    <w:rsid w:val="0079635A"/>
    <w:rsid w:val="00796594"/>
    <w:rsid w:val="00796D88"/>
    <w:rsid w:val="007970CE"/>
    <w:rsid w:val="00797307"/>
    <w:rsid w:val="00797470"/>
    <w:rsid w:val="007976AF"/>
    <w:rsid w:val="00797C38"/>
    <w:rsid w:val="00797C55"/>
    <w:rsid w:val="00797F49"/>
    <w:rsid w:val="007A02B6"/>
    <w:rsid w:val="007A0490"/>
    <w:rsid w:val="007A05FB"/>
    <w:rsid w:val="007A07AC"/>
    <w:rsid w:val="007A0B02"/>
    <w:rsid w:val="007A0B88"/>
    <w:rsid w:val="007A0BAA"/>
    <w:rsid w:val="007A0C7D"/>
    <w:rsid w:val="007A109A"/>
    <w:rsid w:val="007A10DA"/>
    <w:rsid w:val="007A19C1"/>
    <w:rsid w:val="007A1D74"/>
    <w:rsid w:val="007A1E53"/>
    <w:rsid w:val="007A25B8"/>
    <w:rsid w:val="007A272E"/>
    <w:rsid w:val="007A28EC"/>
    <w:rsid w:val="007A2910"/>
    <w:rsid w:val="007A316E"/>
    <w:rsid w:val="007A3663"/>
    <w:rsid w:val="007A3C9F"/>
    <w:rsid w:val="007A4535"/>
    <w:rsid w:val="007A4787"/>
    <w:rsid w:val="007A5161"/>
    <w:rsid w:val="007A5646"/>
    <w:rsid w:val="007A59F2"/>
    <w:rsid w:val="007A649A"/>
    <w:rsid w:val="007A6638"/>
    <w:rsid w:val="007A66AF"/>
    <w:rsid w:val="007A6E8A"/>
    <w:rsid w:val="007A6F83"/>
    <w:rsid w:val="007A6FD6"/>
    <w:rsid w:val="007A709B"/>
    <w:rsid w:val="007A71A7"/>
    <w:rsid w:val="007B0652"/>
    <w:rsid w:val="007B07DE"/>
    <w:rsid w:val="007B0B6C"/>
    <w:rsid w:val="007B112A"/>
    <w:rsid w:val="007B1243"/>
    <w:rsid w:val="007B132D"/>
    <w:rsid w:val="007B1649"/>
    <w:rsid w:val="007B1E91"/>
    <w:rsid w:val="007B1F0E"/>
    <w:rsid w:val="007B23F5"/>
    <w:rsid w:val="007B2640"/>
    <w:rsid w:val="007B2D5E"/>
    <w:rsid w:val="007B3091"/>
    <w:rsid w:val="007B329D"/>
    <w:rsid w:val="007B36BC"/>
    <w:rsid w:val="007B37C2"/>
    <w:rsid w:val="007B3896"/>
    <w:rsid w:val="007B464D"/>
    <w:rsid w:val="007B4AA6"/>
    <w:rsid w:val="007B4AFD"/>
    <w:rsid w:val="007B4BC9"/>
    <w:rsid w:val="007B4F53"/>
    <w:rsid w:val="007B574D"/>
    <w:rsid w:val="007B58BA"/>
    <w:rsid w:val="007B5AFC"/>
    <w:rsid w:val="007B5D92"/>
    <w:rsid w:val="007B5F59"/>
    <w:rsid w:val="007B6206"/>
    <w:rsid w:val="007B64CC"/>
    <w:rsid w:val="007B64CD"/>
    <w:rsid w:val="007B6752"/>
    <w:rsid w:val="007B6ADC"/>
    <w:rsid w:val="007B6CAB"/>
    <w:rsid w:val="007B6E1F"/>
    <w:rsid w:val="007B71B5"/>
    <w:rsid w:val="007B72A9"/>
    <w:rsid w:val="007B7B07"/>
    <w:rsid w:val="007C0135"/>
    <w:rsid w:val="007C03D7"/>
    <w:rsid w:val="007C0443"/>
    <w:rsid w:val="007C0BB2"/>
    <w:rsid w:val="007C0E0B"/>
    <w:rsid w:val="007C1045"/>
    <w:rsid w:val="007C17A0"/>
    <w:rsid w:val="007C1935"/>
    <w:rsid w:val="007C1AC7"/>
    <w:rsid w:val="007C213D"/>
    <w:rsid w:val="007C2258"/>
    <w:rsid w:val="007C23FC"/>
    <w:rsid w:val="007C2604"/>
    <w:rsid w:val="007C2A42"/>
    <w:rsid w:val="007C2C24"/>
    <w:rsid w:val="007C328D"/>
    <w:rsid w:val="007C3828"/>
    <w:rsid w:val="007C38FB"/>
    <w:rsid w:val="007C39A6"/>
    <w:rsid w:val="007C4379"/>
    <w:rsid w:val="007C447A"/>
    <w:rsid w:val="007C470D"/>
    <w:rsid w:val="007C48DD"/>
    <w:rsid w:val="007C4C44"/>
    <w:rsid w:val="007C5944"/>
    <w:rsid w:val="007C6656"/>
    <w:rsid w:val="007C6782"/>
    <w:rsid w:val="007C6876"/>
    <w:rsid w:val="007C68FD"/>
    <w:rsid w:val="007C6DAB"/>
    <w:rsid w:val="007C6E14"/>
    <w:rsid w:val="007C6E7D"/>
    <w:rsid w:val="007C7059"/>
    <w:rsid w:val="007C7848"/>
    <w:rsid w:val="007C7922"/>
    <w:rsid w:val="007C7C3E"/>
    <w:rsid w:val="007C7E46"/>
    <w:rsid w:val="007D0852"/>
    <w:rsid w:val="007D0B89"/>
    <w:rsid w:val="007D0CCA"/>
    <w:rsid w:val="007D0E50"/>
    <w:rsid w:val="007D1069"/>
    <w:rsid w:val="007D13E9"/>
    <w:rsid w:val="007D14BB"/>
    <w:rsid w:val="007D190E"/>
    <w:rsid w:val="007D20D8"/>
    <w:rsid w:val="007D257E"/>
    <w:rsid w:val="007D290D"/>
    <w:rsid w:val="007D2F12"/>
    <w:rsid w:val="007D32F7"/>
    <w:rsid w:val="007D3B5D"/>
    <w:rsid w:val="007D3BB3"/>
    <w:rsid w:val="007D482F"/>
    <w:rsid w:val="007D49A0"/>
    <w:rsid w:val="007D4A79"/>
    <w:rsid w:val="007D4E93"/>
    <w:rsid w:val="007D4EC9"/>
    <w:rsid w:val="007D5042"/>
    <w:rsid w:val="007D508F"/>
    <w:rsid w:val="007D542B"/>
    <w:rsid w:val="007D5D4B"/>
    <w:rsid w:val="007D627C"/>
    <w:rsid w:val="007D62A5"/>
    <w:rsid w:val="007D6908"/>
    <w:rsid w:val="007D6AAF"/>
    <w:rsid w:val="007D73FD"/>
    <w:rsid w:val="007D74FD"/>
    <w:rsid w:val="007D7E65"/>
    <w:rsid w:val="007D7E9F"/>
    <w:rsid w:val="007E0068"/>
    <w:rsid w:val="007E0444"/>
    <w:rsid w:val="007E0732"/>
    <w:rsid w:val="007E0AE0"/>
    <w:rsid w:val="007E0CE6"/>
    <w:rsid w:val="007E0E4F"/>
    <w:rsid w:val="007E111F"/>
    <w:rsid w:val="007E1B97"/>
    <w:rsid w:val="007E1EE3"/>
    <w:rsid w:val="007E239D"/>
    <w:rsid w:val="007E24C8"/>
    <w:rsid w:val="007E3132"/>
    <w:rsid w:val="007E33D7"/>
    <w:rsid w:val="007E39A8"/>
    <w:rsid w:val="007E3BA6"/>
    <w:rsid w:val="007E3F0F"/>
    <w:rsid w:val="007E3FF5"/>
    <w:rsid w:val="007E4232"/>
    <w:rsid w:val="007E47DD"/>
    <w:rsid w:val="007E4CBD"/>
    <w:rsid w:val="007E4E63"/>
    <w:rsid w:val="007E5148"/>
    <w:rsid w:val="007E53CC"/>
    <w:rsid w:val="007E579B"/>
    <w:rsid w:val="007E580D"/>
    <w:rsid w:val="007E664F"/>
    <w:rsid w:val="007E6C99"/>
    <w:rsid w:val="007E709F"/>
    <w:rsid w:val="007E71A2"/>
    <w:rsid w:val="007E77FF"/>
    <w:rsid w:val="007E7AA3"/>
    <w:rsid w:val="007E7BF4"/>
    <w:rsid w:val="007E7F9F"/>
    <w:rsid w:val="007F0157"/>
    <w:rsid w:val="007F05F5"/>
    <w:rsid w:val="007F0D22"/>
    <w:rsid w:val="007F11BD"/>
    <w:rsid w:val="007F138B"/>
    <w:rsid w:val="007F1701"/>
    <w:rsid w:val="007F17B2"/>
    <w:rsid w:val="007F1C1E"/>
    <w:rsid w:val="007F1F83"/>
    <w:rsid w:val="007F2128"/>
    <w:rsid w:val="007F2310"/>
    <w:rsid w:val="007F26D5"/>
    <w:rsid w:val="007F2703"/>
    <w:rsid w:val="007F3201"/>
    <w:rsid w:val="007F3440"/>
    <w:rsid w:val="007F359F"/>
    <w:rsid w:val="007F409A"/>
    <w:rsid w:val="007F44CD"/>
    <w:rsid w:val="007F45B4"/>
    <w:rsid w:val="007F51B1"/>
    <w:rsid w:val="007F604B"/>
    <w:rsid w:val="007F61A3"/>
    <w:rsid w:val="007F69C6"/>
    <w:rsid w:val="007F6AC9"/>
    <w:rsid w:val="007F756A"/>
    <w:rsid w:val="007F7BF0"/>
    <w:rsid w:val="007F7ED5"/>
    <w:rsid w:val="00800134"/>
    <w:rsid w:val="008001F0"/>
    <w:rsid w:val="00800ABF"/>
    <w:rsid w:val="00800F73"/>
    <w:rsid w:val="008016B3"/>
    <w:rsid w:val="00801FA9"/>
    <w:rsid w:val="00802842"/>
    <w:rsid w:val="008028BB"/>
    <w:rsid w:val="00802F98"/>
    <w:rsid w:val="00803628"/>
    <w:rsid w:val="00803759"/>
    <w:rsid w:val="008037C7"/>
    <w:rsid w:val="00803858"/>
    <w:rsid w:val="00803EEF"/>
    <w:rsid w:val="008043B2"/>
    <w:rsid w:val="00804560"/>
    <w:rsid w:val="00804C21"/>
    <w:rsid w:val="0080520F"/>
    <w:rsid w:val="008058EC"/>
    <w:rsid w:val="00805937"/>
    <w:rsid w:val="00805C7C"/>
    <w:rsid w:val="0080648F"/>
    <w:rsid w:val="008068AF"/>
    <w:rsid w:val="008069BA"/>
    <w:rsid w:val="008074C2"/>
    <w:rsid w:val="008077EF"/>
    <w:rsid w:val="00807828"/>
    <w:rsid w:val="00807952"/>
    <w:rsid w:val="00807B4D"/>
    <w:rsid w:val="0081082E"/>
    <w:rsid w:val="00811286"/>
    <w:rsid w:val="00811574"/>
    <w:rsid w:val="00811700"/>
    <w:rsid w:val="008119EC"/>
    <w:rsid w:val="00811A9A"/>
    <w:rsid w:val="00811B3A"/>
    <w:rsid w:val="00811C8F"/>
    <w:rsid w:val="00811D5A"/>
    <w:rsid w:val="00812D32"/>
    <w:rsid w:val="0081354D"/>
    <w:rsid w:val="00813C8C"/>
    <w:rsid w:val="0081400C"/>
    <w:rsid w:val="0081426F"/>
    <w:rsid w:val="008144DC"/>
    <w:rsid w:val="0081476B"/>
    <w:rsid w:val="0081491B"/>
    <w:rsid w:val="00814EE4"/>
    <w:rsid w:val="00815644"/>
    <w:rsid w:val="00815CFD"/>
    <w:rsid w:val="00815E9A"/>
    <w:rsid w:val="0081602E"/>
    <w:rsid w:val="008168EF"/>
    <w:rsid w:val="00816BA6"/>
    <w:rsid w:val="00816F78"/>
    <w:rsid w:val="00816F9F"/>
    <w:rsid w:val="0081715F"/>
    <w:rsid w:val="00817D99"/>
    <w:rsid w:val="00817E31"/>
    <w:rsid w:val="00817EEC"/>
    <w:rsid w:val="00820167"/>
    <w:rsid w:val="0082053A"/>
    <w:rsid w:val="00820A85"/>
    <w:rsid w:val="00821195"/>
    <w:rsid w:val="0082153C"/>
    <w:rsid w:val="00821B23"/>
    <w:rsid w:val="00821DF2"/>
    <w:rsid w:val="00821F54"/>
    <w:rsid w:val="008228D3"/>
    <w:rsid w:val="00822937"/>
    <w:rsid w:val="008229CD"/>
    <w:rsid w:val="008229F9"/>
    <w:rsid w:val="00822A2D"/>
    <w:rsid w:val="00822B79"/>
    <w:rsid w:val="00822DE3"/>
    <w:rsid w:val="0082351A"/>
    <w:rsid w:val="00823561"/>
    <w:rsid w:val="008237AD"/>
    <w:rsid w:val="008237D4"/>
    <w:rsid w:val="00823B6C"/>
    <w:rsid w:val="00823C5E"/>
    <w:rsid w:val="00823C99"/>
    <w:rsid w:val="00823D10"/>
    <w:rsid w:val="00823E75"/>
    <w:rsid w:val="00824415"/>
    <w:rsid w:val="00824670"/>
    <w:rsid w:val="00824EE1"/>
    <w:rsid w:val="00825157"/>
    <w:rsid w:val="0082583A"/>
    <w:rsid w:val="00825CE3"/>
    <w:rsid w:val="00825E4D"/>
    <w:rsid w:val="00826198"/>
    <w:rsid w:val="008266E6"/>
    <w:rsid w:val="00826EFC"/>
    <w:rsid w:val="00826FDD"/>
    <w:rsid w:val="00827138"/>
    <w:rsid w:val="00827504"/>
    <w:rsid w:val="00830E16"/>
    <w:rsid w:val="00830E57"/>
    <w:rsid w:val="008310AD"/>
    <w:rsid w:val="008312D3"/>
    <w:rsid w:val="008315F5"/>
    <w:rsid w:val="008317DD"/>
    <w:rsid w:val="008319FC"/>
    <w:rsid w:val="00831AC4"/>
    <w:rsid w:val="00831DFF"/>
    <w:rsid w:val="00832979"/>
    <w:rsid w:val="00832AB9"/>
    <w:rsid w:val="00832AEA"/>
    <w:rsid w:val="00832AF4"/>
    <w:rsid w:val="008330BB"/>
    <w:rsid w:val="008331FF"/>
    <w:rsid w:val="008338D7"/>
    <w:rsid w:val="00833BE0"/>
    <w:rsid w:val="00833C29"/>
    <w:rsid w:val="0083402D"/>
    <w:rsid w:val="0083431B"/>
    <w:rsid w:val="00834741"/>
    <w:rsid w:val="00834A52"/>
    <w:rsid w:val="008352E8"/>
    <w:rsid w:val="00835B54"/>
    <w:rsid w:val="00835DFD"/>
    <w:rsid w:val="0083624F"/>
    <w:rsid w:val="00836280"/>
    <w:rsid w:val="0083629A"/>
    <w:rsid w:val="00836862"/>
    <w:rsid w:val="00836D0A"/>
    <w:rsid w:val="00837232"/>
    <w:rsid w:val="0083741A"/>
    <w:rsid w:val="00837449"/>
    <w:rsid w:val="00837999"/>
    <w:rsid w:val="00837CED"/>
    <w:rsid w:val="00840232"/>
    <w:rsid w:val="00840A6F"/>
    <w:rsid w:val="00840CFB"/>
    <w:rsid w:val="00840D80"/>
    <w:rsid w:val="00840E74"/>
    <w:rsid w:val="00841046"/>
    <w:rsid w:val="0084107E"/>
    <w:rsid w:val="0084151C"/>
    <w:rsid w:val="00841864"/>
    <w:rsid w:val="00841AB9"/>
    <w:rsid w:val="00841DAD"/>
    <w:rsid w:val="00842072"/>
    <w:rsid w:val="00842189"/>
    <w:rsid w:val="00842328"/>
    <w:rsid w:val="0084250F"/>
    <w:rsid w:val="008425F6"/>
    <w:rsid w:val="00842981"/>
    <w:rsid w:val="00842B94"/>
    <w:rsid w:val="00842D54"/>
    <w:rsid w:val="00842DA6"/>
    <w:rsid w:val="00842E02"/>
    <w:rsid w:val="00842F23"/>
    <w:rsid w:val="00843382"/>
    <w:rsid w:val="008437AF"/>
    <w:rsid w:val="008437EA"/>
    <w:rsid w:val="00843849"/>
    <w:rsid w:val="00843878"/>
    <w:rsid w:val="00843882"/>
    <w:rsid w:val="008438B3"/>
    <w:rsid w:val="00843999"/>
    <w:rsid w:val="0084409F"/>
    <w:rsid w:val="0084463A"/>
    <w:rsid w:val="0084484E"/>
    <w:rsid w:val="0084485E"/>
    <w:rsid w:val="008448A7"/>
    <w:rsid w:val="00844DE3"/>
    <w:rsid w:val="00844EB7"/>
    <w:rsid w:val="00844EEF"/>
    <w:rsid w:val="008453F6"/>
    <w:rsid w:val="00845426"/>
    <w:rsid w:val="008459A3"/>
    <w:rsid w:val="0084630E"/>
    <w:rsid w:val="0084633C"/>
    <w:rsid w:val="00846385"/>
    <w:rsid w:val="0084664C"/>
    <w:rsid w:val="00846AA3"/>
    <w:rsid w:val="00846B59"/>
    <w:rsid w:val="00846EDA"/>
    <w:rsid w:val="0084730B"/>
    <w:rsid w:val="008475DC"/>
    <w:rsid w:val="00847928"/>
    <w:rsid w:val="00847CA8"/>
    <w:rsid w:val="00850B38"/>
    <w:rsid w:val="00850BF2"/>
    <w:rsid w:val="00850E61"/>
    <w:rsid w:val="00851271"/>
    <w:rsid w:val="00851447"/>
    <w:rsid w:val="008516A0"/>
    <w:rsid w:val="00851E98"/>
    <w:rsid w:val="00851F0E"/>
    <w:rsid w:val="00852034"/>
    <w:rsid w:val="0085214D"/>
    <w:rsid w:val="008524B6"/>
    <w:rsid w:val="0085264E"/>
    <w:rsid w:val="00852D2C"/>
    <w:rsid w:val="00852D48"/>
    <w:rsid w:val="0085349C"/>
    <w:rsid w:val="00853B8F"/>
    <w:rsid w:val="00853F3B"/>
    <w:rsid w:val="00854507"/>
    <w:rsid w:val="00854775"/>
    <w:rsid w:val="00854869"/>
    <w:rsid w:val="008549CB"/>
    <w:rsid w:val="00854B05"/>
    <w:rsid w:val="00854DF0"/>
    <w:rsid w:val="00855866"/>
    <w:rsid w:val="0085595A"/>
    <w:rsid w:val="00855C99"/>
    <w:rsid w:val="008562AF"/>
    <w:rsid w:val="008562F8"/>
    <w:rsid w:val="0085668D"/>
    <w:rsid w:val="00856C20"/>
    <w:rsid w:val="0085729C"/>
    <w:rsid w:val="008572FA"/>
    <w:rsid w:val="008573F2"/>
    <w:rsid w:val="008577FC"/>
    <w:rsid w:val="00857817"/>
    <w:rsid w:val="00857C1F"/>
    <w:rsid w:val="0086018B"/>
    <w:rsid w:val="0086024A"/>
    <w:rsid w:val="00860D7F"/>
    <w:rsid w:val="00860DA0"/>
    <w:rsid w:val="008611CA"/>
    <w:rsid w:val="00861214"/>
    <w:rsid w:val="008615CC"/>
    <w:rsid w:val="00861C07"/>
    <w:rsid w:val="00862656"/>
    <w:rsid w:val="00862DEB"/>
    <w:rsid w:val="008630F7"/>
    <w:rsid w:val="0086347B"/>
    <w:rsid w:val="008634EB"/>
    <w:rsid w:val="00863DD3"/>
    <w:rsid w:val="00864159"/>
    <w:rsid w:val="0086439C"/>
    <w:rsid w:val="0086495E"/>
    <w:rsid w:val="00864B40"/>
    <w:rsid w:val="00865785"/>
    <w:rsid w:val="00865AC5"/>
    <w:rsid w:val="00865C7E"/>
    <w:rsid w:val="00866008"/>
    <w:rsid w:val="0086619A"/>
    <w:rsid w:val="00866296"/>
    <w:rsid w:val="0086699B"/>
    <w:rsid w:val="008674DF"/>
    <w:rsid w:val="0086757D"/>
    <w:rsid w:val="00867C83"/>
    <w:rsid w:val="00867EAA"/>
    <w:rsid w:val="00867F80"/>
    <w:rsid w:val="0087065B"/>
    <w:rsid w:val="00870FC7"/>
    <w:rsid w:val="00871014"/>
    <w:rsid w:val="00871352"/>
    <w:rsid w:val="00871589"/>
    <w:rsid w:val="00871A8E"/>
    <w:rsid w:val="00871AAF"/>
    <w:rsid w:val="00872022"/>
    <w:rsid w:val="00872080"/>
    <w:rsid w:val="008720FB"/>
    <w:rsid w:val="0087229C"/>
    <w:rsid w:val="008722DC"/>
    <w:rsid w:val="00872B90"/>
    <w:rsid w:val="00872C8C"/>
    <w:rsid w:val="00872FD3"/>
    <w:rsid w:val="00873288"/>
    <w:rsid w:val="00873A8D"/>
    <w:rsid w:val="00873D1F"/>
    <w:rsid w:val="00873FE0"/>
    <w:rsid w:val="00874505"/>
    <w:rsid w:val="008745AA"/>
    <w:rsid w:val="0087490B"/>
    <w:rsid w:val="00874E8F"/>
    <w:rsid w:val="00874F96"/>
    <w:rsid w:val="00875245"/>
    <w:rsid w:val="008753F5"/>
    <w:rsid w:val="00876437"/>
    <w:rsid w:val="00877198"/>
    <w:rsid w:val="008773C9"/>
    <w:rsid w:val="0087762C"/>
    <w:rsid w:val="00877C43"/>
    <w:rsid w:val="00880159"/>
    <w:rsid w:val="008806BA"/>
    <w:rsid w:val="00880817"/>
    <w:rsid w:val="00880B85"/>
    <w:rsid w:val="00880DF6"/>
    <w:rsid w:val="00881643"/>
    <w:rsid w:val="0088165D"/>
    <w:rsid w:val="00881A4E"/>
    <w:rsid w:val="008820AC"/>
    <w:rsid w:val="00882291"/>
    <w:rsid w:val="00882295"/>
    <w:rsid w:val="00882360"/>
    <w:rsid w:val="0088293B"/>
    <w:rsid w:val="00882B18"/>
    <w:rsid w:val="00883630"/>
    <w:rsid w:val="008836BB"/>
    <w:rsid w:val="00883888"/>
    <w:rsid w:val="00883EEB"/>
    <w:rsid w:val="00884106"/>
    <w:rsid w:val="00884321"/>
    <w:rsid w:val="008848A2"/>
    <w:rsid w:val="0088523A"/>
    <w:rsid w:val="008852C0"/>
    <w:rsid w:val="008853D8"/>
    <w:rsid w:val="00885773"/>
    <w:rsid w:val="008857AA"/>
    <w:rsid w:val="0088600C"/>
    <w:rsid w:val="00886CA1"/>
    <w:rsid w:val="00886DD1"/>
    <w:rsid w:val="008872AB"/>
    <w:rsid w:val="00887351"/>
    <w:rsid w:val="00887432"/>
    <w:rsid w:val="00887BF4"/>
    <w:rsid w:val="00887FA8"/>
    <w:rsid w:val="00891E5E"/>
    <w:rsid w:val="0089250E"/>
    <w:rsid w:val="00892B2B"/>
    <w:rsid w:val="00892E11"/>
    <w:rsid w:val="00892E99"/>
    <w:rsid w:val="008939D6"/>
    <w:rsid w:val="00893F31"/>
    <w:rsid w:val="00894227"/>
    <w:rsid w:val="008944CF"/>
    <w:rsid w:val="008948E1"/>
    <w:rsid w:val="00894BFE"/>
    <w:rsid w:val="00894C15"/>
    <w:rsid w:val="00894C74"/>
    <w:rsid w:val="00894CE9"/>
    <w:rsid w:val="00895DAD"/>
    <w:rsid w:val="00895DD8"/>
    <w:rsid w:val="00895DDA"/>
    <w:rsid w:val="0089629F"/>
    <w:rsid w:val="008965AC"/>
    <w:rsid w:val="00896782"/>
    <w:rsid w:val="0089691A"/>
    <w:rsid w:val="00896DE6"/>
    <w:rsid w:val="0089711F"/>
    <w:rsid w:val="008979B8"/>
    <w:rsid w:val="008A01F2"/>
    <w:rsid w:val="008A0B7D"/>
    <w:rsid w:val="008A0FE1"/>
    <w:rsid w:val="008A105E"/>
    <w:rsid w:val="008A1101"/>
    <w:rsid w:val="008A1374"/>
    <w:rsid w:val="008A1559"/>
    <w:rsid w:val="008A1784"/>
    <w:rsid w:val="008A19B0"/>
    <w:rsid w:val="008A1D9D"/>
    <w:rsid w:val="008A1DC9"/>
    <w:rsid w:val="008A1E78"/>
    <w:rsid w:val="008A2027"/>
    <w:rsid w:val="008A22D5"/>
    <w:rsid w:val="008A23FC"/>
    <w:rsid w:val="008A2AD1"/>
    <w:rsid w:val="008A3765"/>
    <w:rsid w:val="008A39B2"/>
    <w:rsid w:val="008A4321"/>
    <w:rsid w:val="008A4604"/>
    <w:rsid w:val="008A4EA9"/>
    <w:rsid w:val="008A5128"/>
    <w:rsid w:val="008A5172"/>
    <w:rsid w:val="008A5295"/>
    <w:rsid w:val="008A53B0"/>
    <w:rsid w:val="008A58D5"/>
    <w:rsid w:val="008A5991"/>
    <w:rsid w:val="008A5E88"/>
    <w:rsid w:val="008A6183"/>
    <w:rsid w:val="008A6595"/>
    <w:rsid w:val="008A6605"/>
    <w:rsid w:val="008A6897"/>
    <w:rsid w:val="008A6916"/>
    <w:rsid w:val="008A76D8"/>
    <w:rsid w:val="008A7966"/>
    <w:rsid w:val="008A7E7E"/>
    <w:rsid w:val="008A7F93"/>
    <w:rsid w:val="008B00DA"/>
    <w:rsid w:val="008B0235"/>
    <w:rsid w:val="008B0376"/>
    <w:rsid w:val="008B226D"/>
    <w:rsid w:val="008B25AB"/>
    <w:rsid w:val="008B2C64"/>
    <w:rsid w:val="008B2F96"/>
    <w:rsid w:val="008B3261"/>
    <w:rsid w:val="008B369D"/>
    <w:rsid w:val="008B410E"/>
    <w:rsid w:val="008B4148"/>
    <w:rsid w:val="008B439A"/>
    <w:rsid w:val="008B4904"/>
    <w:rsid w:val="008B4A39"/>
    <w:rsid w:val="008B5505"/>
    <w:rsid w:val="008B55E6"/>
    <w:rsid w:val="008B5AFC"/>
    <w:rsid w:val="008B5CAB"/>
    <w:rsid w:val="008B5F3B"/>
    <w:rsid w:val="008B61DB"/>
    <w:rsid w:val="008B627A"/>
    <w:rsid w:val="008B6678"/>
    <w:rsid w:val="008B69CB"/>
    <w:rsid w:val="008B7238"/>
    <w:rsid w:val="008B7B6D"/>
    <w:rsid w:val="008B7D61"/>
    <w:rsid w:val="008C06D2"/>
    <w:rsid w:val="008C08AF"/>
    <w:rsid w:val="008C0F4B"/>
    <w:rsid w:val="008C1157"/>
    <w:rsid w:val="008C1249"/>
    <w:rsid w:val="008C1A0D"/>
    <w:rsid w:val="008C1DB1"/>
    <w:rsid w:val="008C1E10"/>
    <w:rsid w:val="008C2192"/>
    <w:rsid w:val="008C230C"/>
    <w:rsid w:val="008C2D7E"/>
    <w:rsid w:val="008C2F9B"/>
    <w:rsid w:val="008C393F"/>
    <w:rsid w:val="008C3C92"/>
    <w:rsid w:val="008C3CBC"/>
    <w:rsid w:val="008C3D88"/>
    <w:rsid w:val="008C4333"/>
    <w:rsid w:val="008C4C22"/>
    <w:rsid w:val="008C506F"/>
    <w:rsid w:val="008C57F4"/>
    <w:rsid w:val="008C5A9C"/>
    <w:rsid w:val="008C609B"/>
    <w:rsid w:val="008C632D"/>
    <w:rsid w:val="008C7307"/>
    <w:rsid w:val="008C7F55"/>
    <w:rsid w:val="008D0124"/>
    <w:rsid w:val="008D02D4"/>
    <w:rsid w:val="008D037A"/>
    <w:rsid w:val="008D0461"/>
    <w:rsid w:val="008D0675"/>
    <w:rsid w:val="008D0725"/>
    <w:rsid w:val="008D0AA3"/>
    <w:rsid w:val="008D0F22"/>
    <w:rsid w:val="008D14B4"/>
    <w:rsid w:val="008D193A"/>
    <w:rsid w:val="008D1ADB"/>
    <w:rsid w:val="008D1ECC"/>
    <w:rsid w:val="008D2032"/>
    <w:rsid w:val="008D234A"/>
    <w:rsid w:val="008D24D6"/>
    <w:rsid w:val="008D2DF5"/>
    <w:rsid w:val="008D328F"/>
    <w:rsid w:val="008D35AC"/>
    <w:rsid w:val="008D3609"/>
    <w:rsid w:val="008D363B"/>
    <w:rsid w:val="008D36CD"/>
    <w:rsid w:val="008D3A23"/>
    <w:rsid w:val="008D3BC5"/>
    <w:rsid w:val="008D591C"/>
    <w:rsid w:val="008D5A9D"/>
    <w:rsid w:val="008D5B0E"/>
    <w:rsid w:val="008D5DAD"/>
    <w:rsid w:val="008D7064"/>
    <w:rsid w:val="008D72CD"/>
    <w:rsid w:val="008D756D"/>
    <w:rsid w:val="008D761F"/>
    <w:rsid w:val="008D779C"/>
    <w:rsid w:val="008D780F"/>
    <w:rsid w:val="008D7CFA"/>
    <w:rsid w:val="008D7E47"/>
    <w:rsid w:val="008D7F3C"/>
    <w:rsid w:val="008E0524"/>
    <w:rsid w:val="008E071E"/>
    <w:rsid w:val="008E0CFF"/>
    <w:rsid w:val="008E0EB1"/>
    <w:rsid w:val="008E106C"/>
    <w:rsid w:val="008E141F"/>
    <w:rsid w:val="008E1B15"/>
    <w:rsid w:val="008E1C85"/>
    <w:rsid w:val="008E23B1"/>
    <w:rsid w:val="008E244F"/>
    <w:rsid w:val="008E2CCC"/>
    <w:rsid w:val="008E2F33"/>
    <w:rsid w:val="008E3088"/>
    <w:rsid w:val="008E3292"/>
    <w:rsid w:val="008E3361"/>
    <w:rsid w:val="008E372E"/>
    <w:rsid w:val="008E46C2"/>
    <w:rsid w:val="008E4784"/>
    <w:rsid w:val="008E5204"/>
    <w:rsid w:val="008E5A2D"/>
    <w:rsid w:val="008E5C0E"/>
    <w:rsid w:val="008E6341"/>
    <w:rsid w:val="008E666F"/>
    <w:rsid w:val="008E6E0E"/>
    <w:rsid w:val="008E6E23"/>
    <w:rsid w:val="008E6FB1"/>
    <w:rsid w:val="008E70F3"/>
    <w:rsid w:val="008E7862"/>
    <w:rsid w:val="008F0268"/>
    <w:rsid w:val="008F091E"/>
    <w:rsid w:val="008F0CE2"/>
    <w:rsid w:val="008F1147"/>
    <w:rsid w:val="008F11BB"/>
    <w:rsid w:val="008F167E"/>
    <w:rsid w:val="008F1712"/>
    <w:rsid w:val="008F17BC"/>
    <w:rsid w:val="008F1800"/>
    <w:rsid w:val="008F19A0"/>
    <w:rsid w:val="008F1FD8"/>
    <w:rsid w:val="008F21F3"/>
    <w:rsid w:val="008F2D13"/>
    <w:rsid w:val="008F2D21"/>
    <w:rsid w:val="008F3003"/>
    <w:rsid w:val="008F3D03"/>
    <w:rsid w:val="008F41F3"/>
    <w:rsid w:val="008F4355"/>
    <w:rsid w:val="008F4665"/>
    <w:rsid w:val="008F49A9"/>
    <w:rsid w:val="008F4A65"/>
    <w:rsid w:val="008F502F"/>
    <w:rsid w:val="008F53B5"/>
    <w:rsid w:val="008F55AB"/>
    <w:rsid w:val="008F596A"/>
    <w:rsid w:val="008F59F7"/>
    <w:rsid w:val="008F5A36"/>
    <w:rsid w:val="008F5A52"/>
    <w:rsid w:val="008F5A64"/>
    <w:rsid w:val="008F5D37"/>
    <w:rsid w:val="008F5E21"/>
    <w:rsid w:val="008F5EC7"/>
    <w:rsid w:val="008F6D62"/>
    <w:rsid w:val="008F7285"/>
    <w:rsid w:val="008F7728"/>
    <w:rsid w:val="008F7FBE"/>
    <w:rsid w:val="0090024F"/>
    <w:rsid w:val="0090026D"/>
    <w:rsid w:val="0090033A"/>
    <w:rsid w:val="009004EF"/>
    <w:rsid w:val="009008B6"/>
    <w:rsid w:val="00901519"/>
    <w:rsid w:val="009016B8"/>
    <w:rsid w:val="00901A48"/>
    <w:rsid w:val="00901ECF"/>
    <w:rsid w:val="00902331"/>
    <w:rsid w:val="00902636"/>
    <w:rsid w:val="00903480"/>
    <w:rsid w:val="009034EF"/>
    <w:rsid w:val="009034F4"/>
    <w:rsid w:val="00903CA3"/>
    <w:rsid w:val="00903D53"/>
    <w:rsid w:val="0090401D"/>
    <w:rsid w:val="00904C0F"/>
    <w:rsid w:val="009052D4"/>
    <w:rsid w:val="00905436"/>
    <w:rsid w:val="00905BBD"/>
    <w:rsid w:val="00905BE9"/>
    <w:rsid w:val="00905DEE"/>
    <w:rsid w:val="0090624F"/>
    <w:rsid w:val="00906380"/>
    <w:rsid w:val="00906666"/>
    <w:rsid w:val="00907366"/>
    <w:rsid w:val="00907578"/>
    <w:rsid w:val="00907720"/>
    <w:rsid w:val="00907B51"/>
    <w:rsid w:val="00907BA7"/>
    <w:rsid w:val="00907C88"/>
    <w:rsid w:val="00907E3D"/>
    <w:rsid w:val="00910415"/>
    <w:rsid w:val="00910725"/>
    <w:rsid w:val="00910A11"/>
    <w:rsid w:val="00910A12"/>
    <w:rsid w:val="00910BA4"/>
    <w:rsid w:val="009110D1"/>
    <w:rsid w:val="0091135A"/>
    <w:rsid w:val="009114AE"/>
    <w:rsid w:val="00911730"/>
    <w:rsid w:val="00911F24"/>
    <w:rsid w:val="00912432"/>
    <w:rsid w:val="00912442"/>
    <w:rsid w:val="00912BA7"/>
    <w:rsid w:val="00912FA0"/>
    <w:rsid w:val="00912FCD"/>
    <w:rsid w:val="0091304C"/>
    <w:rsid w:val="009137D0"/>
    <w:rsid w:val="00913AF1"/>
    <w:rsid w:val="00913B27"/>
    <w:rsid w:val="00913F5F"/>
    <w:rsid w:val="0091403F"/>
    <w:rsid w:val="0091425F"/>
    <w:rsid w:val="00914A60"/>
    <w:rsid w:val="00914A70"/>
    <w:rsid w:val="00914B3D"/>
    <w:rsid w:val="0091514A"/>
    <w:rsid w:val="00915365"/>
    <w:rsid w:val="00915A3D"/>
    <w:rsid w:val="00915E5E"/>
    <w:rsid w:val="009160BD"/>
    <w:rsid w:val="00916610"/>
    <w:rsid w:val="00916664"/>
    <w:rsid w:val="00916806"/>
    <w:rsid w:val="00916C81"/>
    <w:rsid w:val="00916DB6"/>
    <w:rsid w:val="0091748D"/>
    <w:rsid w:val="00917766"/>
    <w:rsid w:val="00917BCB"/>
    <w:rsid w:val="00917D4B"/>
    <w:rsid w:val="00917ED5"/>
    <w:rsid w:val="0092020B"/>
    <w:rsid w:val="009205CC"/>
    <w:rsid w:val="00920AF1"/>
    <w:rsid w:val="00920CC2"/>
    <w:rsid w:val="009211BD"/>
    <w:rsid w:val="009213B2"/>
    <w:rsid w:val="00921546"/>
    <w:rsid w:val="0092179E"/>
    <w:rsid w:val="00921A8B"/>
    <w:rsid w:val="00921B3C"/>
    <w:rsid w:val="00921CE4"/>
    <w:rsid w:val="009222F8"/>
    <w:rsid w:val="009223B5"/>
    <w:rsid w:val="00922E1D"/>
    <w:rsid w:val="0092312C"/>
    <w:rsid w:val="00923E48"/>
    <w:rsid w:val="009245BC"/>
    <w:rsid w:val="00925103"/>
    <w:rsid w:val="00925875"/>
    <w:rsid w:val="00925F9B"/>
    <w:rsid w:val="00925FF6"/>
    <w:rsid w:val="00926083"/>
    <w:rsid w:val="00926226"/>
    <w:rsid w:val="0092655F"/>
    <w:rsid w:val="009265F1"/>
    <w:rsid w:val="00926723"/>
    <w:rsid w:val="009268DA"/>
    <w:rsid w:val="0092741C"/>
    <w:rsid w:val="009275E0"/>
    <w:rsid w:val="009307D0"/>
    <w:rsid w:val="00930957"/>
    <w:rsid w:val="00930DA8"/>
    <w:rsid w:val="00930FD6"/>
    <w:rsid w:val="00931B95"/>
    <w:rsid w:val="00931EA0"/>
    <w:rsid w:val="00932279"/>
    <w:rsid w:val="009325EA"/>
    <w:rsid w:val="00932993"/>
    <w:rsid w:val="00933358"/>
    <w:rsid w:val="0093370B"/>
    <w:rsid w:val="00933ACE"/>
    <w:rsid w:val="009340D8"/>
    <w:rsid w:val="009349DC"/>
    <w:rsid w:val="00935984"/>
    <w:rsid w:val="00935BAC"/>
    <w:rsid w:val="009367DB"/>
    <w:rsid w:val="00936803"/>
    <w:rsid w:val="00936F5A"/>
    <w:rsid w:val="0093716D"/>
    <w:rsid w:val="00937933"/>
    <w:rsid w:val="00937DCD"/>
    <w:rsid w:val="00940173"/>
    <w:rsid w:val="009401A6"/>
    <w:rsid w:val="00940313"/>
    <w:rsid w:val="0094053B"/>
    <w:rsid w:val="0094092C"/>
    <w:rsid w:val="00940C43"/>
    <w:rsid w:val="00940C80"/>
    <w:rsid w:val="00940D94"/>
    <w:rsid w:val="00940E15"/>
    <w:rsid w:val="0094125B"/>
    <w:rsid w:val="009415B8"/>
    <w:rsid w:val="0094178F"/>
    <w:rsid w:val="00941E75"/>
    <w:rsid w:val="00941F84"/>
    <w:rsid w:val="00942378"/>
    <w:rsid w:val="00942A0E"/>
    <w:rsid w:val="00943609"/>
    <w:rsid w:val="00943A37"/>
    <w:rsid w:val="00944BA1"/>
    <w:rsid w:val="00944CDB"/>
    <w:rsid w:val="00945692"/>
    <w:rsid w:val="00945882"/>
    <w:rsid w:val="00945AF4"/>
    <w:rsid w:val="00945C1B"/>
    <w:rsid w:val="00945C51"/>
    <w:rsid w:val="00945D24"/>
    <w:rsid w:val="00945D61"/>
    <w:rsid w:val="009462B6"/>
    <w:rsid w:val="00946E08"/>
    <w:rsid w:val="0094754F"/>
    <w:rsid w:val="0094771C"/>
    <w:rsid w:val="00947A42"/>
    <w:rsid w:val="00947C8C"/>
    <w:rsid w:val="00947C9E"/>
    <w:rsid w:val="00947DC4"/>
    <w:rsid w:val="00947FE2"/>
    <w:rsid w:val="00950471"/>
    <w:rsid w:val="009507B8"/>
    <w:rsid w:val="00950817"/>
    <w:rsid w:val="00950F8E"/>
    <w:rsid w:val="0095120E"/>
    <w:rsid w:val="009512DE"/>
    <w:rsid w:val="009517CA"/>
    <w:rsid w:val="00951966"/>
    <w:rsid w:val="00951A7C"/>
    <w:rsid w:val="00951FB3"/>
    <w:rsid w:val="00952169"/>
    <w:rsid w:val="00952303"/>
    <w:rsid w:val="009523A8"/>
    <w:rsid w:val="00952AB9"/>
    <w:rsid w:val="00952B3D"/>
    <w:rsid w:val="00952E1F"/>
    <w:rsid w:val="00953095"/>
    <w:rsid w:val="0095319D"/>
    <w:rsid w:val="00953504"/>
    <w:rsid w:val="00953913"/>
    <w:rsid w:val="00953D5A"/>
    <w:rsid w:val="009547B3"/>
    <w:rsid w:val="00954BAD"/>
    <w:rsid w:val="0095514C"/>
    <w:rsid w:val="0095527E"/>
    <w:rsid w:val="0095538D"/>
    <w:rsid w:val="009559D5"/>
    <w:rsid w:val="00955CB7"/>
    <w:rsid w:val="00955D4C"/>
    <w:rsid w:val="00955F0E"/>
    <w:rsid w:val="00956071"/>
    <w:rsid w:val="009568A3"/>
    <w:rsid w:val="00956940"/>
    <w:rsid w:val="00956956"/>
    <w:rsid w:val="009569D5"/>
    <w:rsid w:val="00956C47"/>
    <w:rsid w:val="00960359"/>
    <w:rsid w:val="009610C5"/>
    <w:rsid w:val="00961ACD"/>
    <w:rsid w:val="009623D2"/>
    <w:rsid w:val="009623EA"/>
    <w:rsid w:val="009626C9"/>
    <w:rsid w:val="00962AEA"/>
    <w:rsid w:val="00962BAA"/>
    <w:rsid w:val="009632BF"/>
    <w:rsid w:val="00963ACE"/>
    <w:rsid w:val="009640C6"/>
    <w:rsid w:val="00964169"/>
    <w:rsid w:val="00964362"/>
    <w:rsid w:val="00964972"/>
    <w:rsid w:val="00965684"/>
    <w:rsid w:val="009657AE"/>
    <w:rsid w:val="00965AD4"/>
    <w:rsid w:val="00965E60"/>
    <w:rsid w:val="0096611C"/>
    <w:rsid w:val="00966467"/>
    <w:rsid w:val="0096698E"/>
    <w:rsid w:val="00966B62"/>
    <w:rsid w:val="00966BB0"/>
    <w:rsid w:val="009671D9"/>
    <w:rsid w:val="00967563"/>
    <w:rsid w:val="00967629"/>
    <w:rsid w:val="00967A40"/>
    <w:rsid w:val="009708B3"/>
    <w:rsid w:val="00970BE0"/>
    <w:rsid w:val="0097162B"/>
    <w:rsid w:val="00971A91"/>
    <w:rsid w:val="009725CD"/>
    <w:rsid w:val="00972CB0"/>
    <w:rsid w:val="00972D1D"/>
    <w:rsid w:val="00972FA4"/>
    <w:rsid w:val="00973E3C"/>
    <w:rsid w:val="00973E43"/>
    <w:rsid w:val="00973F8B"/>
    <w:rsid w:val="00974579"/>
    <w:rsid w:val="00975068"/>
    <w:rsid w:val="0097514B"/>
    <w:rsid w:val="00975273"/>
    <w:rsid w:val="009757F2"/>
    <w:rsid w:val="00975BDD"/>
    <w:rsid w:val="00975DF5"/>
    <w:rsid w:val="00975E8F"/>
    <w:rsid w:val="00975F47"/>
    <w:rsid w:val="00975F6A"/>
    <w:rsid w:val="009766A2"/>
    <w:rsid w:val="00976FF7"/>
    <w:rsid w:val="00977366"/>
    <w:rsid w:val="009777D3"/>
    <w:rsid w:val="00977903"/>
    <w:rsid w:val="00977C16"/>
    <w:rsid w:val="0098067A"/>
    <w:rsid w:val="009807F5"/>
    <w:rsid w:val="00980E79"/>
    <w:rsid w:val="009818D8"/>
    <w:rsid w:val="0098230B"/>
    <w:rsid w:val="00982A68"/>
    <w:rsid w:val="00982CC8"/>
    <w:rsid w:val="00982FDC"/>
    <w:rsid w:val="0098378F"/>
    <w:rsid w:val="009839BD"/>
    <w:rsid w:val="00984094"/>
    <w:rsid w:val="0098487D"/>
    <w:rsid w:val="009850B3"/>
    <w:rsid w:val="009852E5"/>
    <w:rsid w:val="009852FF"/>
    <w:rsid w:val="009855C9"/>
    <w:rsid w:val="00986236"/>
    <w:rsid w:val="00986558"/>
    <w:rsid w:val="00986986"/>
    <w:rsid w:val="00986B71"/>
    <w:rsid w:val="00986E75"/>
    <w:rsid w:val="00987030"/>
    <w:rsid w:val="009870BF"/>
    <w:rsid w:val="009874CE"/>
    <w:rsid w:val="00987CDE"/>
    <w:rsid w:val="00990E8F"/>
    <w:rsid w:val="0099150D"/>
    <w:rsid w:val="00991ABF"/>
    <w:rsid w:val="00991CA3"/>
    <w:rsid w:val="009922E4"/>
    <w:rsid w:val="00992816"/>
    <w:rsid w:val="00992988"/>
    <w:rsid w:val="00992A4E"/>
    <w:rsid w:val="00993219"/>
    <w:rsid w:val="009933E6"/>
    <w:rsid w:val="00993605"/>
    <w:rsid w:val="00994311"/>
    <w:rsid w:val="00994717"/>
    <w:rsid w:val="009957DE"/>
    <w:rsid w:val="00995CDD"/>
    <w:rsid w:val="00995FBF"/>
    <w:rsid w:val="00996188"/>
    <w:rsid w:val="0099648A"/>
    <w:rsid w:val="0099685F"/>
    <w:rsid w:val="00997277"/>
    <w:rsid w:val="0099781F"/>
    <w:rsid w:val="00997980"/>
    <w:rsid w:val="009A150D"/>
    <w:rsid w:val="009A17E3"/>
    <w:rsid w:val="009A215D"/>
    <w:rsid w:val="009A2486"/>
    <w:rsid w:val="009A2673"/>
    <w:rsid w:val="009A270E"/>
    <w:rsid w:val="009A2D13"/>
    <w:rsid w:val="009A3974"/>
    <w:rsid w:val="009A3E58"/>
    <w:rsid w:val="009A3E96"/>
    <w:rsid w:val="009A3F88"/>
    <w:rsid w:val="009A3FFC"/>
    <w:rsid w:val="009A469B"/>
    <w:rsid w:val="009A46F2"/>
    <w:rsid w:val="009A484F"/>
    <w:rsid w:val="009A4BFD"/>
    <w:rsid w:val="009A4CF2"/>
    <w:rsid w:val="009A505F"/>
    <w:rsid w:val="009A5197"/>
    <w:rsid w:val="009A5333"/>
    <w:rsid w:val="009A53D2"/>
    <w:rsid w:val="009A5996"/>
    <w:rsid w:val="009A6443"/>
    <w:rsid w:val="009A657B"/>
    <w:rsid w:val="009A6913"/>
    <w:rsid w:val="009A7262"/>
    <w:rsid w:val="009A72B1"/>
    <w:rsid w:val="009A7852"/>
    <w:rsid w:val="009B0469"/>
    <w:rsid w:val="009B0A5D"/>
    <w:rsid w:val="009B13D5"/>
    <w:rsid w:val="009B1E90"/>
    <w:rsid w:val="009B2425"/>
    <w:rsid w:val="009B24DD"/>
    <w:rsid w:val="009B2AEC"/>
    <w:rsid w:val="009B2E4D"/>
    <w:rsid w:val="009B2EB7"/>
    <w:rsid w:val="009B32B2"/>
    <w:rsid w:val="009B341D"/>
    <w:rsid w:val="009B39F0"/>
    <w:rsid w:val="009B3E9A"/>
    <w:rsid w:val="009B43D2"/>
    <w:rsid w:val="009B449E"/>
    <w:rsid w:val="009B4793"/>
    <w:rsid w:val="009B4C28"/>
    <w:rsid w:val="009B4DBE"/>
    <w:rsid w:val="009B54CF"/>
    <w:rsid w:val="009B56F7"/>
    <w:rsid w:val="009B59E5"/>
    <w:rsid w:val="009B60B3"/>
    <w:rsid w:val="009B659E"/>
    <w:rsid w:val="009B687B"/>
    <w:rsid w:val="009B69FB"/>
    <w:rsid w:val="009B6F62"/>
    <w:rsid w:val="009B7E28"/>
    <w:rsid w:val="009C0993"/>
    <w:rsid w:val="009C09BC"/>
    <w:rsid w:val="009C0BB2"/>
    <w:rsid w:val="009C0BF1"/>
    <w:rsid w:val="009C0F3B"/>
    <w:rsid w:val="009C103D"/>
    <w:rsid w:val="009C1D5B"/>
    <w:rsid w:val="009C1F6B"/>
    <w:rsid w:val="009C1FEB"/>
    <w:rsid w:val="009C2A04"/>
    <w:rsid w:val="009C2A1B"/>
    <w:rsid w:val="009C2AAA"/>
    <w:rsid w:val="009C2B18"/>
    <w:rsid w:val="009C322F"/>
    <w:rsid w:val="009C3577"/>
    <w:rsid w:val="009C35F1"/>
    <w:rsid w:val="009C36BB"/>
    <w:rsid w:val="009C37DC"/>
    <w:rsid w:val="009C43F9"/>
    <w:rsid w:val="009C4E50"/>
    <w:rsid w:val="009C5080"/>
    <w:rsid w:val="009C776B"/>
    <w:rsid w:val="009C7898"/>
    <w:rsid w:val="009C7964"/>
    <w:rsid w:val="009C7BAF"/>
    <w:rsid w:val="009C7BFD"/>
    <w:rsid w:val="009C7CD1"/>
    <w:rsid w:val="009C7F4B"/>
    <w:rsid w:val="009D04D4"/>
    <w:rsid w:val="009D074D"/>
    <w:rsid w:val="009D0C86"/>
    <w:rsid w:val="009D138A"/>
    <w:rsid w:val="009D13E8"/>
    <w:rsid w:val="009D1710"/>
    <w:rsid w:val="009D1CE3"/>
    <w:rsid w:val="009D1EDA"/>
    <w:rsid w:val="009D2427"/>
    <w:rsid w:val="009D35E4"/>
    <w:rsid w:val="009D39D3"/>
    <w:rsid w:val="009D3A77"/>
    <w:rsid w:val="009D3BB0"/>
    <w:rsid w:val="009D4048"/>
    <w:rsid w:val="009D411D"/>
    <w:rsid w:val="009D41E1"/>
    <w:rsid w:val="009D42ED"/>
    <w:rsid w:val="009D448B"/>
    <w:rsid w:val="009D474A"/>
    <w:rsid w:val="009D4D08"/>
    <w:rsid w:val="009D4E4B"/>
    <w:rsid w:val="009D56C4"/>
    <w:rsid w:val="009D5DD7"/>
    <w:rsid w:val="009D5E68"/>
    <w:rsid w:val="009D61E5"/>
    <w:rsid w:val="009D64B3"/>
    <w:rsid w:val="009D66BC"/>
    <w:rsid w:val="009D68B0"/>
    <w:rsid w:val="009D6CB9"/>
    <w:rsid w:val="009D6D3F"/>
    <w:rsid w:val="009D7E55"/>
    <w:rsid w:val="009E02F0"/>
    <w:rsid w:val="009E0859"/>
    <w:rsid w:val="009E0A88"/>
    <w:rsid w:val="009E0F6C"/>
    <w:rsid w:val="009E129F"/>
    <w:rsid w:val="009E197A"/>
    <w:rsid w:val="009E1ECA"/>
    <w:rsid w:val="009E1F4B"/>
    <w:rsid w:val="009E24D1"/>
    <w:rsid w:val="009E25BB"/>
    <w:rsid w:val="009E2B22"/>
    <w:rsid w:val="009E2CA4"/>
    <w:rsid w:val="009E3451"/>
    <w:rsid w:val="009E3708"/>
    <w:rsid w:val="009E3EF0"/>
    <w:rsid w:val="009E43E9"/>
    <w:rsid w:val="009E44F4"/>
    <w:rsid w:val="009E4AA4"/>
    <w:rsid w:val="009E4CD2"/>
    <w:rsid w:val="009E4CEF"/>
    <w:rsid w:val="009E5570"/>
    <w:rsid w:val="009E5E4E"/>
    <w:rsid w:val="009E5EA6"/>
    <w:rsid w:val="009E5F2C"/>
    <w:rsid w:val="009E6D54"/>
    <w:rsid w:val="009E6EFA"/>
    <w:rsid w:val="009E7D42"/>
    <w:rsid w:val="009E7EE9"/>
    <w:rsid w:val="009E7EFA"/>
    <w:rsid w:val="009F0341"/>
    <w:rsid w:val="009F0C15"/>
    <w:rsid w:val="009F0DB3"/>
    <w:rsid w:val="009F0FDA"/>
    <w:rsid w:val="009F13D4"/>
    <w:rsid w:val="009F16BA"/>
    <w:rsid w:val="009F1AC6"/>
    <w:rsid w:val="009F1C06"/>
    <w:rsid w:val="009F1F53"/>
    <w:rsid w:val="009F245A"/>
    <w:rsid w:val="009F2909"/>
    <w:rsid w:val="009F2A00"/>
    <w:rsid w:val="009F2E58"/>
    <w:rsid w:val="009F32A2"/>
    <w:rsid w:val="009F345E"/>
    <w:rsid w:val="009F35C0"/>
    <w:rsid w:val="009F3DA4"/>
    <w:rsid w:val="009F3FB2"/>
    <w:rsid w:val="009F435C"/>
    <w:rsid w:val="009F4464"/>
    <w:rsid w:val="009F4A0B"/>
    <w:rsid w:val="009F4DED"/>
    <w:rsid w:val="009F4F3A"/>
    <w:rsid w:val="009F54E8"/>
    <w:rsid w:val="009F56C0"/>
    <w:rsid w:val="009F5A35"/>
    <w:rsid w:val="009F62EE"/>
    <w:rsid w:val="009F6316"/>
    <w:rsid w:val="009F639E"/>
    <w:rsid w:val="009F69D6"/>
    <w:rsid w:val="009F69F5"/>
    <w:rsid w:val="009F6B25"/>
    <w:rsid w:val="009F752C"/>
    <w:rsid w:val="009F76C7"/>
    <w:rsid w:val="009F783F"/>
    <w:rsid w:val="009F7F84"/>
    <w:rsid w:val="00A00011"/>
    <w:rsid w:val="00A00041"/>
    <w:rsid w:val="00A006CF"/>
    <w:rsid w:val="00A01FA7"/>
    <w:rsid w:val="00A02023"/>
    <w:rsid w:val="00A0219D"/>
    <w:rsid w:val="00A02A7D"/>
    <w:rsid w:val="00A02C3D"/>
    <w:rsid w:val="00A02CFA"/>
    <w:rsid w:val="00A02E11"/>
    <w:rsid w:val="00A02E76"/>
    <w:rsid w:val="00A02EB3"/>
    <w:rsid w:val="00A03230"/>
    <w:rsid w:val="00A03345"/>
    <w:rsid w:val="00A0356B"/>
    <w:rsid w:val="00A0359A"/>
    <w:rsid w:val="00A035AF"/>
    <w:rsid w:val="00A03760"/>
    <w:rsid w:val="00A03AE3"/>
    <w:rsid w:val="00A03C0A"/>
    <w:rsid w:val="00A03CDC"/>
    <w:rsid w:val="00A03D7E"/>
    <w:rsid w:val="00A0417E"/>
    <w:rsid w:val="00A0489B"/>
    <w:rsid w:val="00A049A4"/>
    <w:rsid w:val="00A04BC4"/>
    <w:rsid w:val="00A052BE"/>
    <w:rsid w:val="00A0568C"/>
    <w:rsid w:val="00A05945"/>
    <w:rsid w:val="00A060F4"/>
    <w:rsid w:val="00A06590"/>
    <w:rsid w:val="00A065DD"/>
    <w:rsid w:val="00A0698D"/>
    <w:rsid w:val="00A070EF"/>
    <w:rsid w:val="00A074CB"/>
    <w:rsid w:val="00A07808"/>
    <w:rsid w:val="00A07A07"/>
    <w:rsid w:val="00A07FAE"/>
    <w:rsid w:val="00A11506"/>
    <w:rsid w:val="00A11850"/>
    <w:rsid w:val="00A119BB"/>
    <w:rsid w:val="00A11C1B"/>
    <w:rsid w:val="00A11ECD"/>
    <w:rsid w:val="00A11F82"/>
    <w:rsid w:val="00A12FE8"/>
    <w:rsid w:val="00A13093"/>
    <w:rsid w:val="00A135E7"/>
    <w:rsid w:val="00A136F7"/>
    <w:rsid w:val="00A13D25"/>
    <w:rsid w:val="00A14A14"/>
    <w:rsid w:val="00A14B74"/>
    <w:rsid w:val="00A14E8D"/>
    <w:rsid w:val="00A14ED6"/>
    <w:rsid w:val="00A14FBC"/>
    <w:rsid w:val="00A159B2"/>
    <w:rsid w:val="00A15E32"/>
    <w:rsid w:val="00A15F7E"/>
    <w:rsid w:val="00A15F8C"/>
    <w:rsid w:val="00A1653E"/>
    <w:rsid w:val="00A1669F"/>
    <w:rsid w:val="00A1670C"/>
    <w:rsid w:val="00A16C40"/>
    <w:rsid w:val="00A16C8A"/>
    <w:rsid w:val="00A16F6B"/>
    <w:rsid w:val="00A177C9"/>
    <w:rsid w:val="00A2035D"/>
    <w:rsid w:val="00A206EE"/>
    <w:rsid w:val="00A2081D"/>
    <w:rsid w:val="00A209BD"/>
    <w:rsid w:val="00A209F1"/>
    <w:rsid w:val="00A20EE9"/>
    <w:rsid w:val="00A2196F"/>
    <w:rsid w:val="00A21A0E"/>
    <w:rsid w:val="00A21BA7"/>
    <w:rsid w:val="00A21BC9"/>
    <w:rsid w:val="00A21CD1"/>
    <w:rsid w:val="00A22C33"/>
    <w:rsid w:val="00A22E15"/>
    <w:rsid w:val="00A23B00"/>
    <w:rsid w:val="00A23D4D"/>
    <w:rsid w:val="00A23E85"/>
    <w:rsid w:val="00A23E94"/>
    <w:rsid w:val="00A23EC0"/>
    <w:rsid w:val="00A24111"/>
    <w:rsid w:val="00A244D5"/>
    <w:rsid w:val="00A24B95"/>
    <w:rsid w:val="00A24BB1"/>
    <w:rsid w:val="00A24DBE"/>
    <w:rsid w:val="00A2545C"/>
    <w:rsid w:val="00A25589"/>
    <w:rsid w:val="00A25621"/>
    <w:rsid w:val="00A2580B"/>
    <w:rsid w:val="00A25A7F"/>
    <w:rsid w:val="00A261F8"/>
    <w:rsid w:val="00A267E8"/>
    <w:rsid w:val="00A26988"/>
    <w:rsid w:val="00A26E28"/>
    <w:rsid w:val="00A27609"/>
    <w:rsid w:val="00A27AB8"/>
    <w:rsid w:val="00A301FE"/>
    <w:rsid w:val="00A30641"/>
    <w:rsid w:val="00A3078B"/>
    <w:rsid w:val="00A3088C"/>
    <w:rsid w:val="00A308AB"/>
    <w:rsid w:val="00A30C1E"/>
    <w:rsid w:val="00A30EAC"/>
    <w:rsid w:val="00A3121D"/>
    <w:rsid w:val="00A312CA"/>
    <w:rsid w:val="00A31475"/>
    <w:rsid w:val="00A31537"/>
    <w:rsid w:val="00A3170B"/>
    <w:rsid w:val="00A31817"/>
    <w:rsid w:val="00A318FF"/>
    <w:rsid w:val="00A31E50"/>
    <w:rsid w:val="00A31F41"/>
    <w:rsid w:val="00A31F97"/>
    <w:rsid w:val="00A32465"/>
    <w:rsid w:val="00A327CC"/>
    <w:rsid w:val="00A32C8B"/>
    <w:rsid w:val="00A33926"/>
    <w:rsid w:val="00A339BC"/>
    <w:rsid w:val="00A33C01"/>
    <w:rsid w:val="00A3462A"/>
    <w:rsid w:val="00A349EA"/>
    <w:rsid w:val="00A34B70"/>
    <w:rsid w:val="00A35413"/>
    <w:rsid w:val="00A35481"/>
    <w:rsid w:val="00A3578E"/>
    <w:rsid w:val="00A358CD"/>
    <w:rsid w:val="00A35F4E"/>
    <w:rsid w:val="00A368B4"/>
    <w:rsid w:val="00A36A70"/>
    <w:rsid w:val="00A36AD8"/>
    <w:rsid w:val="00A36EBF"/>
    <w:rsid w:val="00A3756A"/>
    <w:rsid w:val="00A375B6"/>
    <w:rsid w:val="00A37A9D"/>
    <w:rsid w:val="00A37BB8"/>
    <w:rsid w:val="00A37D63"/>
    <w:rsid w:val="00A403E8"/>
    <w:rsid w:val="00A40423"/>
    <w:rsid w:val="00A408B3"/>
    <w:rsid w:val="00A40904"/>
    <w:rsid w:val="00A40BC8"/>
    <w:rsid w:val="00A40D43"/>
    <w:rsid w:val="00A423A7"/>
    <w:rsid w:val="00A424FB"/>
    <w:rsid w:val="00A42768"/>
    <w:rsid w:val="00A437CA"/>
    <w:rsid w:val="00A43A88"/>
    <w:rsid w:val="00A43AD2"/>
    <w:rsid w:val="00A43B0A"/>
    <w:rsid w:val="00A44490"/>
    <w:rsid w:val="00A44676"/>
    <w:rsid w:val="00A447EC"/>
    <w:rsid w:val="00A449D4"/>
    <w:rsid w:val="00A44F41"/>
    <w:rsid w:val="00A44FDF"/>
    <w:rsid w:val="00A451D1"/>
    <w:rsid w:val="00A45830"/>
    <w:rsid w:val="00A45C28"/>
    <w:rsid w:val="00A46665"/>
    <w:rsid w:val="00A467AF"/>
    <w:rsid w:val="00A46930"/>
    <w:rsid w:val="00A46FB9"/>
    <w:rsid w:val="00A471AE"/>
    <w:rsid w:val="00A4721D"/>
    <w:rsid w:val="00A475E9"/>
    <w:rsid w:val="00A47891"/>
    <w:rsid w:val="00A47BF4"/>
    <w:rsid w:val="00A50CA3"/>
    <w:rsid w:val="00A50F10"/>
    <w:rsid w:val="00A519E8"/>
    <w:rsid w:val="00A51EEF"/>
    <w:rsid w:val="00A524BF"/>
    <w:rsid w:val="00A52BF0"/>
    <w:rsid w:val="00A530B3"/>
    <w:rsid w:val="00A532E8"/>
    <w:rsid w:val="00A534F0"/>
    <w:rsid w:val="00A53896"/>
    <w:rsid w:val="00A53E0F"/>
    <w:rsid w:val="00A547AD"/>
    <w:rsid w:val="00A547F2"/>
    <w:rsid w:val="00A557B0"/>
    <w:rsid w:val="00A55D46"/>
    <w:rsid w:val="00A5663F"/>
    <w:rsid w:val="00A56AA2"/>
    <w:rsid w:val="00A56F2A"/>
    <w:rsid w:val="00A570BB"/>
    <w:rsid w:val="00A57426"/>
    <w:rsid w:val="00A57BA5"/>
    <w:rsid w:val="00A602FC"/>
    <w:rsid w:val="00A603EB"/>
    <w:rsid w:val="00A60752"/>
    <w:rsid w:val="00A60853"/>
    <w:rsid w:val="00A60911"/>
    <w:rsid w:val="00A60B18"/>
    <w:rsid w:val="00A612FB"/>
    <w:rsid w:val="00A615D0"/>
    <w:rsid w:val="00A62489"/>
    <w:rsid w:val="00A624A2"/>
    <w:rsid w:val="00A626A9"/>
    <w:rsid w:val="00A629F4"/>
    <w:rsid w:val="00A62A57"/>
    <w:rsid w:val="00A62A84"/>
    <w:rsid w:val="00A633C1"/>
    <w:rsid w:val="00A63461"/>
    <w:rsid w:val="00A637F2"/>
    <w:rsid w:val="00A638FA"/>
    <w:rsid w:val="00A63C42"/>
    <w:rsid w:val="00A63DE7"/>
    <w:rsid w:val="00A6413D"/>
    <w:rsid w:val="00A6486F"/>
    <w:rsid w:val="00A64A29"/>
    <w:rsid w:val="00A64CF9"/>
    <w:rsid w:val="00A64D75"/>
    <w:rsid w:val="00A6559F"/>
    <w:rsid w:val="00A656BA"/>
    <w:rsid w:val="00A6577C"/>
    <w:rsid w:val="00A65CF4"/>
    <w:rsid w:val="00A66CFD"/>
    <w:rsid w:val="00A67006"/>
    <w:rsid w:val="00A67141"/>
    <w:rsid w:val="00A67235"/>
    <w:rsid w:val="00A67493"/>
    <w:rsid w:val="00A674E9"/>
    <w:rsid w:val="00A675DC"/>
    <w:rsid w:val="00A67875"/>
    <w:rsid w:val="00A67BE5"/>
    <w:rsid w:val="00A70089"/>
    <w:rsid w:val="00A7011B"/>
    <w:rsid w:val="00A70593"/>
    <w:rsid w:val="00A70684"/>
    <w:rsid w:val="00A70899"/>
    <w:rsid w:val="00A70EC5"/>
    <w:rsid w:val="00A71525"/>
    <w:rsid w:val="00A71F4E"/>
    <w:rsid w:val="00A73C25"/>
    <w:rsid w:val="00A740D5"/>
    <w:rsid w:val="00A74405"/>
    <w:rsid w:val="00A746E5"/>
    <w:rsid w:val="00A74816"/>
    <w:rsid w:val="00A74FF7"/>
    <w:rsid w:val="00A75539"/>
    <w:rsid w:val="00A765F2"/>
    <w:rsid w:val="00A76F7E"/>
    <w:rsid w:val="00A7723E"/>
    <w:rsid w:val="00A77638"/>
    <w:rsid w:val="00A77830"/>
    <w:rsid w:val="00A77A31"/>
    <w:rsid w:val="00A77CDB"/>
    <w:rsid w:val="00A77DF2"/>
    <w:rsid w:val="00A801A5"/>
    <w:rsid w:val="00A8144F"/>
    <w:rsid w:val="00A81FB0"/>
    <w:rsid w:val="00A820BD"/>
    <w:rsid w:val="00A820D6"/>
    <w:rsid w:val="00A8213E"/>
    <w:rsid w:val="00A82149"/>
    <w:rsid w:val="00A823E1"/>
    <w:rsid w:val="00A82470"/>
    <w:rsid w:val="00A82A0C"/>
    <w:rsid w:val="00A82CE2"/>
    <w:rsid w:val="00A8357F"/>
    <w:rsid w:val="00A83795"/>
    <w:rsid w:val="00A83B5C"/>
    <w:rsid w:val="00A83C4E"/>
    <w:rsid w:val="00A84593"/>
    <w:rsid w:val="00A84DA2"/>
    <w:rsid w:val="00A853E4"/>
    <w:rsid w:val="00A8543B"/>
    <w:rsid w:val="00A85644"/>
    <w:rsid w:val="00A856FF"/>
    <w:rsid w:val="00A85837"/>
    <w:rsid w:val="00A85940"/>
    <w:rsid w:val="00A85C4E"/>
    <w:rsid w:val="00A867C7"/>
    <w:rsid w:val="00A86AA5"/>
    <w:rsid w:val="00A87080"/>
    <w:rsid w:val="00A8730C"/>
    <w:rsid w:val="00A87606"/>
    <w:rsid w:val="00A87942"/>
    <w:rsid w:val="00A879B5"/>
    <w:rsid w:val="00A87A7E"/>
    <w:rsid w:val="00A87D05"/>
    <w:rsid w:val="00A90337"/>
    <w:rsid w:val="00A9099D"/>
    <w:rsid w:val="00A90CA3"/>
    <w:rsid w:val="00A90E64"/>
    <w:rsid w:val="00A91AD3"/>
    <w:rsid w:val="00A91C13"/>
    <w:rsid w:val="00A91E03"/>
    <w:rsid w:val="00A91F5E"/>
    <w:rsid w:val="00A922B2"/>
    <w:rsid w:val="00A925B1"/>
    <w:rsid w:val="00A9273A"/>
    <w:rsid w:val="00A93418"/>
    <w:rsid w:val="00A93BE6"/>
    <w:rsid w:val="00A93F46"/>
    <w:rsid w:val="00A9403F"/>
    <w:rsid w:val="00A94622"/>
    <w:rsid w:val="00A949F1"/>
    <w:rsid w:val="00A94E6C"/>
    <w:rsid w:val="00A95385"/>
    <w:rsid w:val="00A95B15"/>
    <w:rsid w:val="00A95C6C"/>
    <w:rsid w:val="00A95E7E"/>
    <w:rsid w:val="00A95FA4"/>
    <w:rsid w:val="00A9648E"/>
    <w:rsid w:val="00A96869"/>
    <w:rsid w:val="00A96AAA"/>
    <w:rsid w:val="00A970D2"/>
    <w:rsid w:val="00A9721D"/>
    <w:rsid w:val="00A9760B"/>
    <w:rsid w:val="00A97973"/>
    <w:rsid w:val="00AA018A"/>
    <w:rsid w:val="00AA01FE"/>
    <w:rsid w:val="00AA042E"/>
    <w:rsid w:val="00AA0977"/>
    <w:rsid w:val="00AA0A00"/>
    <w:rsid w:val="00AA0A9E"/>
    <w:rsid w:val="00AA0DCB"/>
    <w:rsid w:val="00AA0F6B"/>
    <w:rsid w:val="00AA1321"/>
    <w:rsid w:val="00AA133F"/>
    <w:rsid w:val="00AA17F6"/>
    <w:rsid w:val="00AA193A"/>
    <w:rsid w:val="00AA2373"/>
    <w:rsid w:val="00AA244E"/>
    <w:rsid w:val="00AA246C"/>
    <w:rsid w:val="00AA2C8F"/>
    <w:rsid w:val="00AA2FBA"/>
    <w:rsid w:val="00AA39CF"/>
    <w:rsid w:val="00AA3AB0"/>
    <w:rsid w:val="00AA4333"/>
    <w:rsid w:val="00AA438E"/>
    <w:rsid w:val="00AA46C7"/>
    <w:rsid w:val="00AA4A32"/>
    <w:rsid w:val="00AA4F8C"/>
    <w:rsid w:val="00AA50E6"/>
    <w:rsid w:val="00AA5133"/>
    <w:rsid w:val="00AA5214"/>
    <w:rsid w:val="00AA5347"/>
    <w:rsid w:val="00AA53BD"/>
    <w:rsid w:val="00AA5486"/>
    <w:rsid w:val="00AA59A1"/>
    <w:rsid w:val="00AA5CAE"/>
    <w:rsid w:val="00AA5F0C"/>
    <w:rsid w:val="00AA6382"/>
    <w:rsid w:val="00AA6614"/>
    <w:rsid w:val="00AA6C34"/>
    <w:rsid w:val="00AA6C6A"/>
    <w:rsid w:val="00AA7160"/>
    <w:rsid w:val="00AA73C6"/>
    <w:rsid w:val="00AA7775"/>
    <w:rsid w:val="00AA7790"/>
    <w:rsid w:val="00AA7948"/>
    <w:rsid w:val="00AA7A03"/>
    <w:rsid w:val="00AA7BCD"/>
    <w:rsid w:val="00AA7D47"/>
    <w:rsid w:val="00AB0057"/>
    <w:rsid w:val="00AB03FC"/>
    <w:rsid w:val="00AB0664"/>
    <w:rsid w:val="00AB100C"/>
    <w:rsid w:val="00AB1060"/>
    <w:rsid w:val="00AB138E"/>
    <w:rsid w:val="00AB1526"/>
    <w:rsid w:val="00AB1D73"/>
    <w:rsid w:val="00AB27D3"/>
    <w:rsid w:val="00AB2910"/>
    <w:rsid w:val="00AB2B85"/>
    <w:rsid w:val="00AB2D46"/>
    <w:rsid w:val="00AB2DC5"/>
    <w:rsid w:val="00AB300C"/>
    <w:rsid w:val="00AB30CE"/>
    <w:rsid w:val="00AB328F"/>
    <w:rsid w:val="00AB3422"/>
    <w:rsid w:val="00AB350A"/>
    <w:rsid w:val="00AB388F"/>
    <w:rsid w:val="00AB3BEA"/>
    <w:rsid w:val="00AB4169"/>
    <w:rsid w:val="00AB424A"/>
    <w:rsid w:val="00AB44EF"/>
    <w:rsid w:val="00AB499F"/>
    <w:rsid w:val="00AB4BC7"/>
    <w:rsid w:val="00AB4E27"/>
    <w:rsid w:val="00AB4E58"/>
    <w:rsid w:val="00AB4F7D"/>
    <w:rsid w:val="00AB58AD"/>
    <w:rsid w:val="00AB5EC1"/>
    <w:rsid w:val="00AB611F"/>
    <w:rsid w:val="00AB621E"/>
    <w:rsid w:val="00AB6459"/>
    <w:rsid w:val="00AB6727"/>
    <w:rsid w:val="00AB71F5"/>
    <w:rsid w:val="00AB76CB"/>
    <w:rsid w:val="00AB7784"/>
    <w:rsid w:val="00AC013D"/>
    <w:rsid w:val="00AC02DB"/>
    <w:rsid w:val="00AC069A"/>
    <w:rsid w:val="00AC0B3A"/>
    <w:rsid w:val="00AC1086"/>
    <w:rsid w:val="00AC11AF"/>
    <w:rsid w:val="00AC16BD"/>
    <w:rsid w:val="00AC1742"/>
    <w:rsid w:val="00AC1C94"/>
    <w:rsid w:val="00AC21CC"/>
    <w:rsid w:val="00AC2297"/>
    <w:rsid w:val="00AC2E50"/>
    <w:rsid w:val="00AC2EC0"/>
    <w:rsid w:val="00AC2F7E"/>
    <w:rsid w:val="00AC3755"/>
    <w:rsid w:val="00AC3FC9"/>
    <w:rsid w:val="00AC4175"/>
    <w:rsid w:val="00AC41C8"/>
    <w:rsid w:val="00AC4568"/>
    <w:rsid w:val="00AC487B"/>
    <w:rsid w:val="00AC4E9F"/>
    <w:rsid w:val="00AC4FBA"/>
    <w:rsid w:val="00AC50B7"/>
    <w:rsid w:val="00AC513D"/>
    <w:rsid w:val="00AC5595"/>
    <w:rsid w:val="00AC560D"/>
    <w:rsid w:val="00AC5819"/>
    <w:rsid w:val="00AC6232"/>
    <w:rsid w:val="00AC658E"/>
    <w:rsid w:val="00AC7294"/>
    <w:rsid w:val="00AC7423"/>
    <w:rsid w:val="00AC77E6"/>
    <w:rsid w:val="00AC7A07"/>
    <w:rsid w:val="00AC7D60"/>
    <w:rsid w:val="00AC7FEE"/>
    <w:rsid w:val="00AD004C"/>
    <w:rsid w:val="00AD03AF"/>
    <w:rsid w:val="00AD0D7C"/>
    <w:rsid w:val="00AD0F45"/>
    <w:rsid w:val="00AD16CF"/>
    <w:rsid w:val="00AD1707"/>
    <w:rsid w:val="00AD1709"/>
    <w:rsid w:val="00AD1BFE"/>
    <w:rsid w:val="00AD2419"/>
    <w:rsid w:val="00AD272B"/>
    <w:rsid w:val="00AD2B2A"/>
    <w:rsid w:val="00AD2BB6"/>
    <w:rsid w:val="00AD2DC6"/>
    <w:rsid w:val="00AD2E68"/>
    <w:rsid w:val="00AD3032"/>
    <w:rsid w:val="00AD322A"/>
    <w:rsid w:val="00AD43B7"/>
    <w:rsid w:val="00AD43F1"/>
    <w:rsid w:val="00AD4697"/>
    <w:rsid w:val="00AD5BA5"/>
    <w:rsid w:val="00AD5C5A"/>
    <w:rsid w:val="00AD5D63"/>
    <w:rsid w:val="00AD6078"/>
    <w:rsid w:val="00AD6164"/>
    <w:rsid w:val="00AD6952"/>
    <w:rsid w:val="00AD6FE7"/>
    <w:rsid w:val="00AD7629"/>
    <w:rsid w:val="00AD77F7"/>
    <w:rsid w:val="00AE0212"/>
    <w:rsid w:val="00AE041D"/>
    <w:rsid w:val="00AE0473"/>
    <w:rsid w:val="00AE04BA"/>
    <w:rsid w:val="00AE0A00"/>
    <w:rsid w:val="00AE0B4C"/>
    <w:rsid w:val="00AE0B5C"/>
    <w:rsid w:val="00AE167F"/>
    <w:rsid w:val="00AE17D9"/>
    <w:rsid w:val="00AE274D"/>
    <w:rsid w:val="00AE2B02"/>
    <w:rsid w:val="00AE2E52"/>
    <w:rsid w:val="00AE36F0"/>
    <w:rsid w:val="00AE38B9"/>
    <w:rsid w:val="00AE3A3B"/>
    <w:rsid w:val="00AE3BD4"/>
    <w:rsid w:val="00AE3C65"/>
    <w:rsid w:val="00AE4374"/>
    <w:rsid w:val="00AE465D"/>
    <w:rsid w:val="00AE4FCC"/>
    <w:rsid w:val="00AE545F"/>
    <w:rsid w:val="00AE55E6"/>
    <w:rsid w:val="00AE56BA"/>
    <w:rsid w:val="00AE5803"/>
    <w:rsid w:val="00AE59AD"/>
    <w:rsid w:val="00AE5CB1"/>
    <w:rsid w:val="00AE5D79"/>
    <w:rsid w:val="00AE603C"/>
    <w:rsid w:val="00AE66DD"/>
    <w:rsid w:val="00AE6DBF"/>
    <w:rsid w:val="00AE6E95"/>
    <w:rsid w:val="00AE72C4"/>
    <w:rsid w:val="00AE7322"/>
    <w:rsid w:val="00AE756D"/>
    <w:rsid w:val="00AE78D2"/>
    <w:rsid w:val="00AE79CF"/>
    <w:rsid w:val="00AE7BF9"/>
    <w:rsid w:val="00AF0485"/>
    <w:rsid w:val="00AF04E1"/>
    <w:rsid w:val="00AF077B"/>
    <w:rsid w:val="00AF15B1"/>
    <w:rsid w:val="00AF1A43"/>
    <w:rsid w:val="00AF2038"/>
    <w:rsid w:val="00AF27AD"/>
    <w:rsid w:val="00AF2B54"/>
    <w:rsid w:val="00AF2E28"/>
    <w:rsid w:val="00AF32D3"/>
    <w:rsid w:val="00AF35E1"/>
    <w:rsid w:val="00AF4AA5"/>
    <w:rsid w:val="00AF559E"/>
    <w:rsid w:val="00AF5A09"/>
    <w:rsid w:val="00AF5A92"/>
    <w:rsid w:val="00AF645D"/>
    <w:rsid w:val="00AF693A"/>
    <w:rsid w:val="00AF6AC0"/>
    <w:rsid w:val="00AF6FDA"/>
    <w:rsid w:val="00AF7616"/>
    <w:rsid w:val="00AF76CC"/>
    <w:rsid w:val="00AF78F7"/>
    <w:rsid w:val="00B0014A"/>
    <w:rsid w:val="00B001DA"/>
    <w:rsid w:val="00B0026A"/>
    <w:rsid w:val="00B0109B"/>
    <w:rsid w:val="00B011D6"/>
    <w:rsid w:val="00B0120C"/>
    <w:rsid w:val="00B01220"/>
    <w:rsid w:val="00B01481"/>
    <w:rsid w:val="00B01B5D"/>
    <w:rsid w:val="00B01C06"/>
    <w:rsid w:val="00B02109"/>
    <w:rsid w:val="00B02565"/>
    <w:rsid w:val="00B02594"/>
    <w:rsid w:val="00B0297F"/>
    <w:rsid w:val="00B03B84"/>
    <w:rsid w:val="00B03B8E"/>
    <w:rsid w:val="00B03CDB"/>
    <w:rsid w:val="00B04001"/>
    <w:rsid w:val="00B04027"/>
    <w:rsid w:val="00B04142"/>
    <w:rsid w:val="00B0458C"/>
    <w:rsid w:val="00B04B19"/>
    <w:rsid w:val="00B04E0A"/>
    <w:rsid w:val="00B050EF"/>
    <w:rsid w:val="00B056E9"/>
    <w:rsid w:val="00B05DD9"/>
    <w:rsid w:val="00B05E5B"/>
    <w:rsid w:val="00B06728"/>
    <w:rsid w:val="00B06D1F"/>
    <w:rsid w:val="00B06DB1"/>
    <w:rsid w:val="00B06EFC"/>
    <w:rsid w:val="00B0712F"/>
    <w:rsid w:val="00B07161"/>
    <w:rsid w:val="00B0731A"/>
    <w:rsid w:val="00B07BBC"/>
    <w:rsid w:val="00B07C0D"/>
    <w:rsid w:val="00B07C69"/>
    <w:rsid w:val="00B1052B"/>
    <w:rsid w:val="00B10948"/>
    <w:rsid w:val="00B111A2"/>
    <w:rsid w:val="00B114C7"/>
    <w:rsid w:val="00B1168D"/>
    <w:rsid w:val="00B12222"/>
    <w:rsid w:val="00B124E9"/>
    <w:rsid w:val="00B127AF"/>
    <w:rsid w:val="00B13712"/>
    <w:rsid w:val="00B13B5F"/>
    <w:rsid w:val="00B143AD"/>
    <w:rsid w:val="00B145AB"/>
    <w:rsid w:val="00B14DA9"/>
    <w:rsid w:val="00B151AF"/>
    <w:rsid w:val="00B151F3"/>
    <w:rsid w:val="00B15809"/>
    <w:rsid w:val="00B15D40"/>
    <w:rsid w:val="00B15DF2"/>
    <w:rsid w:val="00B15F83"/>
    <w:rsid w:val="00B16086"/>
    <w:rsid w:val="00B1629C"/>
    <w:rsid w:val="00B164C1"/>
    <w:rsid w:val="00B167A7"/>
    <w:rsid w:val="00B16DFB"/>
    <w:rsid w:val="00B1748D"/>
    <w:rsid w:val="00B17493"/>
    <w:rsid w:val="00B1796D"/>
    <w:rsid w:val="00B179C4"/>
    <w:rsid w:val="00B17CFC"/>
    <w:rsid w:val="00B17F55"/>
    <w:rsid w:val="00B201EF"/>
    <w:rsid w:val="00B204CF"/>
    <w:rsid w:val="00B20961"/>
    <w:rsid w:val="00B20984"/>
    <w:rsid w:val="00B20CC8"/>
    <w:rsid w:val="00B20D77"/>
    <w:rsid w:val="00B20D87"/>
    <w:rsid w:val="00B20DA0"/>
    <w:rsid w:val="00B21599"/>
    <w:rsid w:val="00B2197F"/>
    <w:rsid w:val="00B21C9F"/>
    <w:rsid w:val="00B22094"/>
    <w:rsid w:val="00B2211D"/>
    <w:rsid w:val="00B222AD"/>
    <w:rsid w:val="00B2231B"/>
    <w:rsid w:val="00B228D9"/>
    <w:rsid w:val="00B234D6"/>
    <w:rsid w:val="00B234E1"/>
    <w:rsid w:val="00B23AEF"/>
    <w:rsid w:val="00B23B2C"/>
    <w:rsid w:val="00B246F6"/>
    <w:rsid w:val="00B249FF"/>
    <w:rsid w:val="00B24C05"/>
    <w:rsid w:val="00B24EDB"/>
    <w:rsid w:val="00B24F3A"/>
    <w:rsid w:val="00B24F96"/>
    <w:rsid w:val="00B252CF"/>
    <w:rsid w:val="00B25387"/>
    <w:rsid w:val="00B264EA"/>
    <w:rsid w:val="00B26521"/>
    <w:rsid w:val="00B267D5"/>
    <w:rsid w:val="00B26953"/>
    <w:rsid w:val="00B26AC3"/>
    <w:rsid w:val="00B26F51"/>
    <w:rsid w:val="00B2700E"/>
    <w:rsid w:val="00B272AC"/>
    <w:rsid w:val="00B272BE"/>
    <w:rsid w:val="00B27507"/>
    <w:rsid w:val="00B27530"/>
    <w:rsid w:val="00B27541"/>
    <w:rsid w:val="00B278F5"/>
    <w:rsid w:val="00B27EDE"/>
    <w:rsid w:val="00B304D1"/>
    <w:rsid w:val="00B30643"/>
    <w:rsid w:val="00B30E9D"/>
    <w:rsid w:val="00B30F27"/>
    <w:rsid w:val="00B3149C"/>
    <w:rsid w:val="00B31A51"/>
    <w:rsid w:val="00B31BAA"/>
    <w:rsid w:val="00B31DCE"/>
    <w:rsid w:val="00B32574"/>
    <w:rsid w:val="00B32732"/>
    <w:rsid w:val="00B338AD"/>
    <w:rsid w:val="00B33ED4"/>
    <w:rsid w:val="00B341D0"/>
    <w:rsid w:val="00B3429A"/>
    <w:rsid w:val="00B34382"/>
    <w:rsid w:val="00B34820"/>
    <w:rsid w:val="00B34B59"/>
    <w:rsid w:val="00B34DFD"/>
    <w:rsid w:val="00B3563B"/>
    <w:rsid w:val="00B3583F"/>
    <w:rsid w:val="00B360A8"/>
    <w:rsid w:val="00B37034"/>
    <w:rsid w:val="00B37078"/>
    <w:rsid w:val="00B37A35"/>
    <w:rsid w:val="00B401F4"/>
    <w:rsid w:val="00B40225"/>
    <w:rsid w:val="00B4097C"/>
    <w:rsid w:val="00B41023"/>
    <w:rsid w:val="00B413AA"/>
    <w:rsid w:val="00B414E4"/>
    <w:rsid w:val="00B415B0"/>
    <w:rsid w:val="00B415B2"/>
    <w:rsid w:val="00B41654"/>
    <w:rsid w:val="00B41864"/>
    <w:rsid w:val="00B419E8"/>
    <w:rsid w:val="00B41DF3"/>
    <w:rsid w:val="00B4261B"/>
    <w:rsid w:val="00B4298D"/>
    <w:rsid w:val="00B42995"/>
    <w:rsid w:val="00B431DE"/>
    <w:rsid w:val="00B43681"/>
    <w:rsid w:val="00B436D8"/>
    <w:rsid w:val="00B437A3"/>
    <w:rsid w:val="00B43ACF"/>
    <w:rsid w:val="00B43C3A"/>
    <w:rsid w:val="00B44308"/>
    <w:rsid w:val="00B4436E"/>
    <w:rsid w:val="00B446C3"/>
    <w:rsid w:val="00B44BB0"/>
    <w:rsid w:val="00B44CDF"/>
    <w:rsid w:val="00B44D05"/>
    <w:rsid w:val="00B45345"/>
    <w:rsid w:val="00B45634"/>
    <w:rsid w:val="00B45D69"/>
    <w:rsid w:val="00B45DD9"/>
    <w:rsid w:val="00B463ED"/>
    <w:rsid w:val="00B472C7"/>
    <w:rsid w:val="00B47638"/>
    <w:rsid w:val="00B47A04"/>
    <w:rsid w:val="00B47E52"/>
    <w:rsid w:val="00B50C76"/>
    <w:rsid w:val="00B50D38"/>
    <w:rsid w:val="00B50D74"/>
    <w:rsid w:val="00B50DD8"/>
    <w:rsid w:val="00B50DEB"/>
    <w:rsid w:val="00B50E9E"/>
    <w:rsid w:val="00B51336"/>
    <w:rsid w:val="00B51490"/>
    <w:rsid w:val="00B514D0"/>
    <w:rsid w:val="00B518CA"/>
    <w:rsid w:val="00B519D7"/>
    <w:rsid w:val="00B51C75"/>
    <w:rsid w:val="00B51DA7"/>
    <w:rsid w:val="00B52C20"/>
    <w:rsid w:val="00B52CED"/>
    <w:rsid w:val="00B534D8"/>
    <w:rsid w:val="00B53DDC"/>
    <w:rsid w:val="00B54334"/>
    <w:rsid w:val="00B54B07"/>
    <w:rsid w:val="00B54BA7"/>
    <w:rsid w:val="00B55677"/>
    <w:rsid w:val="00B56905"/>
    <w:rsid w:val="00B56BE8"/>
    <w:rsid w:val="00B56DC9"/>
    <w:rsid w:val="00B5708F"/>
    <w:rsid w:val="00B57112"/>
    <w:rsid w:val="00B57452"/>
    <w:rsid w:val="00B575DA"/>
    <w:rsid w:val="00B57882"/>
    <w:rsid w:val="00B57A70"/>
    <w:rsid w:val="00B604B6"/>
    <w:rsid w:val="00B608F5"/>
    <w:rsid w:val="00B60D39"/>
    <w:rsid w:val="00B60D4F"/>
    <w:rsid w:val="00B60D64"/>
    <w:rsid w:val="00B60D97"/>
    <w:rsid w:val="00B617DA"/>
    <w:rsid w:val="00B61B05"/>
    <w:rsid w:val="00B61CDD"/>
    <w:rsid w:val="00B61D6E"/>
    <w:rsid w:val="00B62813"/>
    <w:rsid w:val="00B62D9C"/>
    <w:rsid w:val="00B632CB"/>
    <w:rsid w:val="00B6399A"/>
    <w:rsid w:val="00B64440"/>
    <w:rsid w:val="00B648FC"/>
    <w:rsid w:val="00B65343"/>
    <w:rsid w:val="00B66294"/>
    <w:rsid w:val="00B66582"/>
    <w:rsid w:val="00B66675"/>
    <w:rsid w:val="00B669CD"/>
    <w:rsid w:val="00B674F0"/>
    <w:rsid w:val="00B7042B"/>
    <w:rsid w:val="00B70663"/>
    <w:rsid w:val="00B70879"/>
    <w:rsid w:val="00B70B29"/>
    <w:rsid w:val="00B70B3C"/>
    <w:rsid w:val="00B70B79"/>
    <w:rsid w:val="00B70ECC"/>
    <w:rsid w:val="00B715CB"/>
    <w:rsid w:val="00B71646"/>
    <w:rsid w:val="00B716AE"/>
    <w:rsid w:val="00B718DF"/>
    <w:rsid w:val="00B718F9"/>
    <w:rsid w:val="00B71A8E"/>
    <w:rsid w:val="00B7232C"/>
    <w:rsid w:val="00B7280E"/>
    <w:rsid w:val="00B72D17"/>
    <w:rsid w:val="00B72E2E"/>
    <w:rsid w:val="00B73B21"/>
    <w:rsid w:val="00B740D2"/>
    <w:rsid w:val="00B7412F"/>
    <w:rsid w:val="00B74200"/>
    <w:rsid w:val="00B744FB"/>
    <w:rsid w:val="00B7455F"/>
    <w:rsid w:val="00B74892"/>
    <w:rsid w:val="00B74995"/>
    <w:rsid w:val="00B74A73"/>
    <w:rsid w:val="00B74AEC"/>
    <w:rsid w:val="00B752C9"/>
    <w:rsid w:val="00B753FF"/>
    <w:rsid w:val="00B7659F"/>
    <w:rsid w:val="00B76C78"/>
    <w:rsid w:val="00B770BC"/>
    <w:rsid w:val="00B775E5"/>
    <w:rsid w:val="00B80271"/>
    <w:rsid w:val="00B80338"/>
    <w:rsid w:val="00B803A8"/>
    <w:rsid w:val="00B80C4B"/>
    <w:rsid w:val="00B81191"/>
    <w:rsid w:val="00B81337"/>
    <w:rsid w:val="00B81548"/>
    <w:rsid w:val="00B8165B"/>
    <w:rsid w:val="00B81A0D"/>
    <w:rsid w:val="00B81E07"/>
    <w:rsid w:val="00B82190"/>
    <w:rsid w:val="00B8250D"/>
    <w:rsid w:val="00B82AB1"/>
    <w:rsid w:val="00B82B79"/>
    <w:rsid w:val="00B83757"/>
    <w:rsid w:val="00B83983"/>
    <w:rsid w:val="00B83DF2"/>
    <w:rsid w:val="00B8441E"/>
    <w:rsid w:val="00B84F30"/>
    <w:rsid w:val="00B85551"/>
    <w:rsid w:val="00B85C53"/>
    <w:rsid w:val="00B863BD"/>
    <w:rsid w:val="00B86527"/>
    <w:rsid w:val="00B868B1"/>
    <w:rsid w:val="00B86C8A"/>
    <w:rsid w:val="00B86ED6"/>
    <w:rsid w:val="00B86F61"/>
    <w:rsid w:val="00B86F85"/>
    <w:rsid w:val="00B87604"/>
    <w:rsid w:val="00B876F3"/>
    <w:rsid w:val="00B8779F"/>
    <w:rsid w:val="00B87988"/>
    <w:rsid w:val="00B90047"/>
    <w:rsid w:val="00B908A6"/>
    <w:rsid w:val="00B9136F"/>
    <w:rsid w:val="00B91413"/>
    <w:rsid w:val="00B9165F"/>
    <w:rsid w:val="00B9168C"/>
    <w:rsid w:val="00B92424"/>
    <w:rsid w:val="00B928AC"/>
    <w:rsid w:val="00B9290A"/>
    <w:rsid w:val="00B92E3D"/>
    <w:rsid w:val="00B92F5D"/>
    <w:rsid w:val="00B9384F"/>
    <w:rsid w:val="00B93D37"/>
    <w:rsid w:val="00B9407C"/>
    <w:rsid w:val="00B94335"/>
    <w:rsid w:val="00B943F7"/>
    <w:rsid w:val="00B9467A"/>
    <w:rsid w:val="00B946CC"/>
    <w:rsid w:val="00B9517B"/>
    <w:rsid w:val="00B9547D"/>
    <w:rsid w:val="00B9575C"/>
    <w:rsid w:val="00B95B38"/>
    <w:rsid w:val="00B95B5F"/>
    <w:rsid w:val="00B95CB1"/>
    <w:rsid w:val="00B96071"/>
    <w:rsid w:val="00B96BDA"/>
    <w:rsid w:val="00B9725A"/>
    <w:rsid w:val="00BA0191"/>
    <w:rsid w:val="00BA0472"/>
    <w:rsid w:val="00BA0562"/>
    <w:rsid w:val="00BA0646"/>
    <w:rsid w:val="00BA08EE"/>
    <w:rsid w:val="00BA1196"/>
    <w:rsid w:val="00BA12AE"/>
    <w:rsid w:val="00BA1348"/>
    <w:rsid w:val="00BA1ADE"/>
    <w:rsid w:val="00BA1E12"/>
    <w:rsid w:val="00BA209C"/>
    <w:rsid w:val="00BA3614"/>
    <w:rsid w:val="00BA3803"/>
    <w:rsid w:val="00BA3ABA"/>
    <w:rsid w:val="00BA4BAB"/>
    <w:rsid w:val="00BA4F4F"/>
    <w:rsid w:val="00BA5371"/>
    <w:rsid w:val="00BA6305"/>
    <w:rsid w:val="00BA66D8"/>
    <w:rsid w:val="00BA6774"/>
    <w:rsid w:val="00BA6EEC"/>
    <w:rsid w:val="00BA76D8"/>
    <w:rsid w:val="00BA7725"/>
    <w:rsid w:val="00BA77AA"/>
    <w:rsid w:val="00BA77F7"/>
    <w:rsid w:val="00BA7C27"/>
    <w:rsid w:val="00BA7C93"/>
    <w:rsid w:val="00BB073B"/>
    <w:rsid w:val="00BB0B19"/>
    <w:rsid w:val="00BB10FC"/>
    <w:rsid w:val="00BB1254"/>
    <w:rsid w:val="00BB1584"/>
    <w:rsid w:val="00BB2036"/>
    <w:rsid w:val="00BB2164"/>
    <w:rsid w:val="00BB24AE"/>
    <w:rsid w:val="00BB2F24"/>
    <w:rsid w:val="00BB38DE"/>
    <w:rsid w:val="00BB3A3C"/>
    <w:rsid w:val="00BB3B14"/>
    <w:rsid w:val="00BB3DE9"/>
    <w:rsid w:val="00BB4086"/>
    <w:rsid w:val="00BB4422"/>
    <w:rsid w:val="00BB44B1"/>
    <w:rsid w:val="00BB49D2"/>
    <w:rsid w:val="00BB5210"/>
    <w:rsid w:val="00BB5387"/>
    <w:rsid w:val="00BB54E4"/>
    <w:rsid w:val="00BB555C"/>
    <w:rsid w:val="00BB5B04"/>
    <w:rsid w:val="00BB5C10"/>
    <w:rsid w:val="00BB5C67"/>
    <w:rsid w:val="00BB6393"/>
    <w:rsid w:val="00BB64F6"/>
    <w:rsid w:val="00BB6885"/>
    <w:rsid w:val="00BB6E87"/>
    <w:rsid w:val="00BB735E"/>
    <w:rsid w:val="00BB73BD"/>
    <w:rsid w:val="00BC060E"/>
    <w:rsid w:val="00BC073E"/>
    <w:rsid w:val="00BC0A8F"/>
    <w:rsid w:val="00BC0CCE"/>
    <w:rsid w:val="00BC0D19"/>
    <w:rsid w:val="00BC0E8B"/>
    <w:rsid w:val="00BC108E"/>
    <w:rsid w:val="00BC1B69"/>
    <w:rsid w:val="00BC22FE"/>
    <w:rsid w:val="00BC2540"/>
    <w:rsid w:val="00BC25CA"/>
    <w:rsid w:val="00BC2F59"/>
    <w:rsid w:val="00BC31F4"/>
    <w:rsid w:val="00BC334C"/>
    <w:rsid w:val="00BC4402"/>
    <w:rsid w:val="00BC502E"/>
    <w:rsid w:val="00BC5343"/>
    <w:rsid w:val="00BC60CB"/>
    <w:rsid w:val="00BC6A5B"/>
    <w:rsid w:val="00BC6F40"/>
    <w:rsid w:val="00BC706B"/>
    <w:rsid w:val="00BC75E4"/>
    <w:rsid w:val="00BC76BC"/>
    <w:rsid w:val="00BD014E"/>
    <w:rsid w:val="00BD01CD"/>
    <w:rsid w:val="00BD0BB7"/>
    <w:rsid w:val="00BD18E4"/>
    <w:rsid w:val="00BD1971"/>
    <w:rsid w:val="00BD1CDF"/>
    <w:rsid w:val="00BD1CE4"/>
    <w:rsid w:val="00BD232A"/>
    <w:rsid w:val="00BD3258"/>
    <w:rsid w:val="00BD39E6"/>
    <w:rsid w:val="00BD3B8D"/>
    <w:rsid w:val="00BD432C"/>
    <w:rsid w:val="00BD4E6D"/>
    <w:rsid w:val="00BD55C4"/>
    <w:rsid w:val="00BD5612"/>
    <w:rsid w:val="00BD565E"/>
    <w:rsid w:val="00BD5DD7"/>
    <w:rsid w:val="00BD5F4E"/>
    <w:rsid w:val="00BD5F88"/>
    <w:rsid w:val="00BD6010"/>
    <w:rsid w:val="00BD60DB"/>
    <w:rsid w:val="00BD60F4"/>
    <w:rsid w:val="00BD6311"/>
    <w:rsid w:val="00BD6599"/>
    <w:rsid w:val="00BD6C4C"/>
    <w:rsid w:val="00BD7315"/>
    <w:rsid w:val="00BD7388"/>
    <w:rsid w:val="00BD76B5"/>
    <w:rsid w:val="00BD7F1F"/>
    <w:rsid w:val="00BE0C9F"/>
    <w:rsid w:val="00BE142C"/>
    <w:rsid w:val="00BE168D"/>
    <w:rsid w:val="00BE16BA"/>
    <w:rsid w:val="00BE17BB"/>
    <w:rsid w:val="00BE1A13"/>
    <w:rsid w:val="00BE1DCE"/>
    <w:rsid w:val="00BE1FF2"/>
    <w:rsid w:val="00BE2314"/>
    <w:rsid w:val="00BE29B0"/>
    <w:rsid w:val="00BE2CFB"/>
    <w:rsid w:val="00BE2F6A"/>
    <w:rsid w:val="00BE389F"/>
    <w:rsid w:val="00BE3FB0"/>
    <w:rsid w:val="00BE58D3"/>
    <w:rsid w:val="00BE618A"/>
    <w:rsid w:val="00BE6256"/>
    <w:rsid w:val="00BE685C"/>
    <w:rsid w:val="00BE6EDE"/>
    <w:rsid w:val="00BE72DF"/>
    <w:rsid w:val="00BF028D"/>
    <w:rsid w:val="00BF0491"/>
    <w:rsid w:val="00BF051A"/>
    <w:rsid w:val="00BF095C"/>
    <w:rsid w:val="00BF0E0A"/>
    <w:rsid w:val="00BF1061"/>
    <w:rsid w:val="00BF1071"/>
    <w:rsid w:val="00BF116B"/>
    <w:rsid w:val="00BF11F7"/>
    <w:rsid w:val="00BF1384"/>
    <w:rsid w:val="00BF13C9"/>
    <w:rsid w:val="00BF1460"/>
    <w:rsid w:val="00BF1769"/>
    <w:rsid w:val="00BF1AF3"/>
    <w:rsid w:val="00BF1EE0"/>
    <w:rsid w:val="00BF231E"/>
    <w:rsid w:val="00BF3441"/>
    <w:rsid w:val="00BF36C9"/>
    <w:rsid w:val="00BF4422"/>
    <w:rsid w:val="00BF455C"/>
    <w:rsid w:val="00BF4D24"/>
    <w:rsid w:val="00BF5007"/>
    <w:rsid w:val="00BF5EFC"/>
    <w:rsid w:val="00BF670B"/>
    <w:rsid w:val="00BF68C2"/>
    <w:rsid w:val="00BF69A0"/>
    <w:rsid w:val="00BF69DE"/>
    <w:rsid w:val="00BF6B14"/>
    <w:rsid w:val="00BF6E19"/>
    <w:rsid w:val="00BF6F26"/>
    <w:rsid w:val="00BF7290"/>
    <w:rsid w:val="00BF73E6"/>
    <w:rsid w:val="00BF7924"/>
    <w:rsid w:val="00BF7BB4"/>
    <w:rsid w:val="00C0034B"/>
    <w:rsid w:val="00C00F15"/>
    <w:rsid w:val="00C010CC"/>
    <w:rsid w:val="00C0137A"/>
    <w:rsid w:val="00C01AA8"/>
    <w:rsid w:val="00C01C9C"/>
    <w:rsid w:val="00C01CEE"/>
    <w:rsid w:val="00C01E7C"/>
    <w:rsid w:val="00C02040"/>
    <w:rsid w:val="00C02C12"/>
    <w:rsid w:val="00C032B6"/>
    <w:rsid w:val="00C03476"/>
    <w:rsid w:val="00C03484"/>
    <w:rsid w:val="00C034CD"/>
    <w:rsid w:val="00C034CE"/>
    <w:rsid w:val="00C03AE3"/>
    <w:rsid w:val="00C0402D"/>
    <w:rsid w:val="00C042DB"/>
    <w:rsid w:val="00C04C69"/>
    <w:rsid w:val="00C04D23"/>
    <w:rsid w:val="00C04D79"/>
    <w:rsid w:val="00C0504D"/>
    <w:rsid w:val="00C05BE8"/>
    <w:rsid w:val="00C06021"/>
    <w:rsid w:val="00C06468"/>
    <w:rsid w:val="00C06853"/>
    <w:rsid w:val="00C06C03"/>
    <w:rsid w:val="00C06F35"/>
    <w:rsid w:val="00C070BC"/>
    <w:rsid w:val="00C073E9"/>
    <w:rsid w:val="00C07A24"/>
    <w:rsid w:val="00C104B0"/>
    <w:rsid w:val="00C105EC"/>
    <w:rsid w:val="00C10F7C"/>
    <w:rsid w:val="00C11E9A"/>
    <w:rsid w:val="00C12012"/>
    <w:rsid w:val="00C12327"/>
    <w:rsid w:val="00C1233E"/>
    <w:rsid w:val="00C1293D"/>
    <w:rsid w:val="00C12ADC"/>
    <w:rsid w:val="00C130E8"/>
    <w:rsid w:val="00C13232"/>
    <w:rsid w:val="00C134DE"/>
    <w:rsid w:val="00C135F0"/>
    <w:rsid w:val="00C1372E"/>
    <w:rsid w:val="00C1419B"/>
    <w:rsid w:val="00C14A26"/>
    <w:rsid w:val="00C153B1"/>
    <w:rsid w:val="00C15649"/>
    <w:rsid w:val="00C1578D"/>
    <w:rsid w:val="00C1589D"/>
    <w:rsid w:val="00C159A3"/>
    <w:rsid w:val="00C159AA"/>
    <w:rsid w:val="00C15BC2"/>
    <w:rsid w:val="00C15C3B"/>
    <w:rsid w:val="00C1620C"/>
    <w:rsid w:val="00C1691A"/>
    <w:rsid w:val="00C16A70"/>
    <w:rsid w:val="00C17A41"/>
    <w:rsid w:val="00C17AED"/>
    <w:rsid w:val="00C20238"/>
    <w:rsid w:val="00C20412"/>
    <w:rsid w:val="00C20463"/>
    <w:rsid w:val="00C206AA"/>
    <w:rsid w:val="00C207FA"/>
    <w:rsid w:val="00C20807"/>
    <w:rsid w:val="00C208FE"/>
    <w:rsid w:val="00C20D43"/>
    <w:rsid w:val="00C20E54"/>
    <w:rsid w:val="00C20FF0"/>
    <w:rsid w:val="00C2105C"/>
    <w:rsid w:val="00C211ED"/>
    <w:rsid w:val="00C21264"/>
    <w:rsid w:val="00C2202B"/>
    <w:rsid w:val="00C22642"/>
    <w:rsid w:val="00C228B1"/>
    <w:rsid w:val="00C22B69"/>
    <w:rsid w:val="00C22EB5"/>
    <w:rsid w:val="00C22F5A"/>
    <w:rsid w:val="00C23399"/>
    <w:rsid w:val="00C23518"/>
    <w:rsid w:val="00C23569"/>
    <w:rsid w:val="00C23CF1"/>
    <w:rsid w:val="00C2476F"/>
    <w:rsid w:val="00C24F97"/>
    <w:rsid w:val="00C2517F"/>
    <w:rsid w:val="00C251F8"/>
    <w:rsid w:val="00C2595A"/>
    <w:rsid w:val="00C25F4E"/>
    <w:rsid w:val="00C26D56"/>
    <w:rsid w:val="00C26D62"/>
    <w:rsid w:val="00C2758A"/>
    <w:rsid w:val="00C277A7"/>
    <w:rsid w:val="00C27BA4"/>
    <w:rsid w:val="00C304DE"/>
    <w:rsid w:val="00C30590"/>
    <w:rsid w:val="00C31497"/>
    <w:rsid w:val="00C31AE2"/>
    <w:rsid w:val="00C31B4D"/>
    <w:rsid w:val="00C31BF4"/>
    <w:rsid w:val="00C31C62"/>
    <w:rsid w:val="00C31ECA"/>
    <w:rsid w:val="00C32122"/>
    <w:rsid w:val="00C32792"/>
    <w:rsid w:val="00C32D7C"/>
    <w:rsid w:val="00C32D9A"/>
    <w:rsid w:val="00C333D7"/>
    <w:rsid w:val="00C3355A"/>
    <w:rsid w:val="00C335C1"/>
    <w:rsid w:val="00C3434A"/>
    <w:rsid w:val="00C3440F"/>
    <w:rsid w:val="00C3469F"/>
    <w:rsid w:val="00C34957"/>
    <w:rsid w:val="00C35233"/>
    <w:rsid w:val="00C35391"/>
    <w:rsid w:val="00C35744"/>
    <w:rsid w:val="00C358BC"/>
    <w:rsid w:val="00C35D2A"/>
    <w:rsid w:val="00C36009"/>
    <w:rsid w:val="00C3628E"/>
    <w:rsid w:val="00C372CC"/>
    <w:rsid w:val="00C375ED"/>
    <w:rsid w:val="00C37958"/>
    <w:rsid w:val="00C37DAA"/>
    <w:rsid w:val="00C40698"/>
    <w:rsid w:val="00C40FD3"/>
    <w:rsid w:val="00C419C0"/>
    <w:rsid w:val="00C41D44"/>
    <w:rsid w:val="00C42641"/>
    <w:rsid w:val="00C42CB9"/>
    <w:rsid w:val="00C4338C"/>
    <w:rsid w:val="00C43657"/>
    <w:rsid w:val="00C4369B"/>
    <w:rsid w:val="00C437D4"/>
    <w:rsid w:val="00C43812"/>
    <w:rsid w:val="00C4462F"/>
    <w:rsid w:val="00C4495B"/>
    <w:rsid w:val="00C44ECC"/>
    <w:rsid w:val="00C45229"/>
    <w:rsid w:val="00C46311"/>
    <w:rsid w:val="00C46632"/>
    <w:rsid w:val="00C4677A"/>
    <w:rsid w:val="00C47E6F"/>
    <w:rsid w:val="00C503A3"/>
    <w:rsid w:val="00C50761"/>
    <w:rsid w:val="00C508C3"/>
    <w:rsid w:val="00C51491"/>
    <w:rsid w:val="00C51720"/>
    <w:rsid w:val="00C532F1"/>
    <w:rsid w:val="00C53BF8"/>
    <w:rsid w:val="00C53F17"/>
    <w:rsid w:val="00C54F7A"/>
    <w:rsid w:val="00C54FF6"/>
    <w:rsid w:val="00C55325"/>
    <w:rsid w:val="00C555D0"/>
    <w:rsid w:val="00C55EFF"/>
    <w:rsid w:val="00C56D1D"/>
    <w:rsid w:val="00C57655"/>
    <w:rsid w:val="00C5777B"/>
    <w:rsid w:val="00C577D4"/>
    <w:rsid w:val="00C577FA"/>
    <w:rsid w:val="00C57B21"/>
    <w:rsid w:val="00C57B3D"/>
    <w:rsid w:val="00C57B75"/>
    <w:rsid w:val="00C6072A"/>
    <w:rsid w:val="00C60852"/>
    <w:rsid w:val="00C60961"/>
    <w:rsid w:val="00C60E43"/>
    <w:rsid w:val="00C614A4"/>
    <w:rsid w:val="00C61939"/>
    <w:rsid w:val="00C61AE2"/>
    <w:rsid w:val="00C61AE5"/>
    <w:rsid w:val="00C61FC4"/>
    <w:rsid w:val="00C62373"/>
    <w:rsid w:val="00C62A9B"/>
    <w:rsid w:val="00C63E04"/>
    <w:rsid w:val="00C63E18"/>
    <w:rsid w:val="00C645A4"/>
    <w:rsid w:val="00C64FF2"/>
    <w:rsid w:val="00C650C2"/>
    <w:rsid w:val="00C657E2"/>
    <w:rsid w:val="00C6645D"/>
    <w:rsid w:val="00C668C5"/>
    <w:rsid w:val="00C66A77"/>
    <w:rsid w:val="00C66BAB"/>
    <w:rsid w:val="00C6704A"/>
    <w:rsid w:val="00C67974"/>
    <w:rsid w:val="00C67DDD"/>
    <w:rsid w:val="00C700EF"/>
    <w:rsid w:val="00C7017A"/>
    <w:rsid w:val="00C704C1"/>
    <w:rsid w:val="00C705DF"/>
    <w:rsid w:val="00C70609"/>
    <w:rsid w:val="00C71614"/>
    <w:rsid w:val="00C71811"/>
    <w:rsid w:val="00C71A2F"/>
    <w:rsid w:val="00C71F9C"/>
    <w:rsid w:val="00C71FC1"/>
    <w:rsid w:val="00C722EE"/>
    <w:rsid w:val="00C727AB"/>
    <w:rsid w:val="00C72A2E"/>
    <w:rsid w:val="00C735A7"/>
    <w:rsid w:val="00C73A30"/>
    <w:rsid w:val="00C74BA5"/>
    <w:rsid w:val="00C7560F"/>
    <w:rsid w:val="00C7581A"/>
    <w:rsid w:val="00C75E17"/>
    <w:rsid w:val="00C761E2"/>
    <w:rsid w:val="00C76468"/>
    <w:rsid w:val="00C7689B"/>
    <w:rsid w:val="00C768CE"/>
    <w:rsid w:val="00C76B8B"/>
    <w:rsid w:val="00C76D82"/>
    <w:rsid w:val="00C77168"/>
    <w:rsid w:val="00C77264"/>
    <w:rsid w:val="00C7740C"/>
    <w:rsid w:val="00C7749E"/>
    <w:rsid w:val="00C77608"/>
    <w:rsid w:val="00C77683"/>
    <w:rsid w:val="00C776B5"/>
    <w:rsid w:val="00C77A0E"/>
    <w:rsid w:val="00C77A50"/>
    <w:rsid w:val="00C77A97"/>
    <w:rsid w:val="00C808ED"/>
    <w:rsid w:val="00C813F8"/>
    <w:rsid w:val="00C818A7"/>
    <w:rsid w:val="00C81A55"/>
    <w:rsid w:val="00C81D78"/>
    <w:rsid w:val="00C822B9"/>
    <w:rsid w:val="00C82798"/>
    <w:rsid w:val="00C82870"/>
    <w:rsid w:val="00C8291C"/>
    <w:rsid w:val="00C82C66"/>
    <w:rsid w:val="00C82E0E"/>
    <w:rsid w:val="00C82E9C"/>
    <w:rsid w:val="00C835CE"/>
    <w:rsid w:val="00C83927"/>
    <w:rsid w:val="00C83DD4"/>
    <w:rsid w:val="00C83F69"/>
    <w:rsid w:val="00C8445B"/>
    <w:rsid w:val="00C84ACE"/>
    <w:rsid w:val="00C84AD0"/>
    <w:rsid w:val="00C85001"/>
    <w:rsid w:val="00C8502F"/>
    <w:rsid w:val="00C85806"/>
    <w:rsid w:val="00C858D2"/>
    <w:rsid w:val="00C86B21"/>
    <w:rsid w:val="00C87515"/>
    <w:rsid w:val="00C87A1C"/>
    <w:rsid w:val="00C90037"/>
    <w:rsid w:val="00C903D0"/>
    <w:rsid w:val="00C90BA6"/>
    <w:rsid w:val="00C90C52"/>
    <w:rsid w:val="00C90D78"/>
    <w:rsid w:val="00C91746"/>
    <w:rsid w:val="00C91AA2"/>
    <w:rsid w:val="00C91EAB"/>
    <w:rsid w:val="00C92041"/>
    <w:rsid w:val="00C92357"/>
    <w:rsid w:val="00C92A14"/>
    <w:rsid w:val="00C92F8D"/>
    <w:rsid w:val="00C930FE"/>
    <w:rsid w:val="00C9314D"/>
    <w:rsid w:val="00C934F6"/>
    <w:rsid w:val="00C93E25"/>
    <w:rsid w:val="00C945FB"/>
    <w:rsid w:val="00C95254"/>
    <w:rsid w:val="00C9610D"/>
    <w:rsid w:val="00C96A13"/>
    <w:rsid w:val="00C96D1F"/>
    <w:rsid w:val="00C9700D"/>
    <w:rsid w:val="00C97307"/>
    <w:rsid w:val="00C97471"/>
    <w:rsid w:val="00C97DC8"/>
    <w:rsid w:val="00C97E6C"/>
    <w:rsid w:val="00CA06E3"/>
    <w:rsid w:val="00CA085A"/>
    <w:rsid w:val="00CA0965"/>
    <w:rsid w:val="00CA0AE8"/>
    <w:rsid w:val="00CA0CCE"/>
    <w:rsid w:val="00CA0DB6"/>
    <w:rsid w:val="00CA0E3B"/>
    <w:rsid w:val="00CA13DC"/>
    <w:rsid w:val="00CA1609"/>
    <w:rsid w:val="00CA205B"/>
    <w:rsid w:val="00CA2182"/>
    <w:rsid w:val="00CA22BE"/>
    <w:rsid w:val="00CA24EC"/>
    <w:rsid w:val="00CA28F9"/>
    <w:rsid w:val="00CA2D06"/>
    <w:rsid w:val="00CA2F0C"/>
    <w:rsid w:val="00CA3559"/>
    <w:rsid w:val="00CA3657"/>
    <w:rsid w:val="00CA4474"/>
    <w:rsid w:val="00CA4B05"/>
    <w:rsid w:val="00CA4C36"/>
    <w:rsid w:val="00CA4F71"/>
    <w:rsid w:val="00CA5D2F"/>
    <w:rsid w:val="00CA6672"/>
    <w:rsid w:val="00CA6ED6"/>
    <w:rsid w:val="00CA7033"/>
    <w:rsid w:val="00CA7481"/>
    <w:rsid w:val="00CA7767"/>
    <w:rsid w:val="00CB0181"/>
    <w:rsid w:val="00CB0192"/>
    <w:rsid w:val="00CB0419"/>
    <w:rsid w:val="00CB04F1"/>
    <w:rsid w:val="00CB0788"/>
    <w:rsid w:val="00CB084D"/>
    <w:rsid w:val="00CB0DE8"/>
    <w:rsid w:val="00CB107A"/>
    <w:rsid w:val="00CB12BC"/>
    <w:rsid w:val="00CB1432"/>
    <w:rsid w:val="00CB1B7E"/>
    <w:rsid w:val="00CB2026"/>
    <w:rsid w:val="00CB2118"/>
    <w:rsid w:val="00CB218D"/>
    <w:rsid w:val="00CB2854"/>
    <w:rsid w:val="00CB2EE8"/>
    <w:rsid w:val="00CB329C"/>
    <w:rsid w:val="00CB336D"/>
    <w:rsid w:val="00CB3E61"/>
    <w:rsid w:val="00CB40B9"/>
    <w:rsid w:val="00CB4107"/>
    <w:rsid w:val="00CB4355"/>
    <w:rsid w:val="00CB48A8"/>
    <w:rsid w:val="00CB4A7A"/>
    <w:rsid w:val="00CB4C87"/>
    <w:rsid w:val="00CB4E70"/>
    <w:rsid w:val="00CB53FA"/>
    <w:rsid w:val="00CB582C"/>
    <w:rsid w:val="00CB5CFC"/>
    <w:rsid w:val="00CB62CF"/>
    <w:rsid w:val="00CB640A"/>
    <w:rsid w:val="00CB64F1"/>
    <w:rsid w:val="00CB66B7"/>
    <w:rsid w:val="00CB69B8"/>
    <w:rsid w:val="00CB6E75"/>
    <w:rsid w:val="00CB70B7"/>
    <w:rsid w:val="00CB73CA"/>
    <w:rsid w:val="00CB74A5"/>
    <w:rsid w:val="00CB7621"/>
    <w:rsid w:val="00CB7975"/>
    <w:rsid w:val="00CB7B90"/>
    <w:rsid w:val="00CC0552"/>
    <w:rsid w:val="00CC058F"/>
    <w:rsid w:val="00CC0659"/>
    <w:rsid w:val="00CC0BB9"/>
    <w:rsid w:val="00CC0F1A"/>
    <w:rsid w:val="00CC101C"/>
    <w:rsid w:val="00CC110F"/>
    <w:rsid w:val="00CC145B"/>
    <w:rsid w:val="00CC1490"/>
    <w:rsid w:val="00CC1607"/>
    <w:rsid w:val="00CC1C66"/>
    <w:rsid w:val="00CC1CEF"/>
    <w:rsid w:val="00CC269E"/>
    <w:rsid w:val="00CC29D8"/>
    <w:rsid w:val="00CC2B19"/>
    <w:rsid w:val="00CC3161"/>
    <w:rsid w:val="00CC31B8"/>
    <w:rsid w:val="00CC3E4A"/>
    <w:rsid w:val="00CC438E"/>
    <w:rsid w:val="00CC4682"/>
    <w:rsid w:val="00CC490E"/>
    <w:rsid w:val="00CC49B8"/>
    <w:rsid w:val="00CC52D7"/>
    <w:rsid w:val="00CC5883"/>
    <w:rsid w:val="00CC5BDE"/>
    <w:rsid w:val="00CC66EC"/>
    <w:rsid w:val="00CC6A4E"/>
    <w:rsid w:val="00CC6B52"/>
    <w:rsid w:val="00CC6FB5"/>
    <w:rsid w:val="00CC6FF1"/>
    <w:rsid w:val="00CC744C"/>
    <w:rsid w:val="00CC7643"/>
    <w:rsid w:val="00CC787A"/>
    <w:rsid w:val="00CC7C9A"/>
    <w:rsid w:val="00CC7F71"/>
    <w:rsid w:val="00CD08B2"/>
    <w:rsid w:val="00CD09F8"/>
    <w:rsid w:val="00CD15EC"/>
    <w:rsid w:val="00CD1680"/>
    <w:rsid w:val="00CD17C3"/>
    <w:rsid w:val="00CD1D47"/>
    <w:rsid w:val="00CD1DF4"/>
    <w:rsid w:val="00CD224F"/>
    <w:rsid w:val="00CD2656"/>
    <w:rsid w:val="00CD2BC6"/>
    <w:rsid w:val="00CD2F88"/>
    <w:rsid w:val="00CD3E89"/>
    <w:rsid w:val="00CD3F71"/>
    <w:rsid w:val="00CD3FD0"/>
    <w:rsid w:val="00CD4339"/>
    <w:rsid w:val="00CD4BEB"/>
    <w:rsid w:val="00CD4C98"/>
    <w:rsid w:val="00CD519A"/>
    <w:rsid w:val="00CD5387"/>
    <w:rsid w:val="00CD54E7"/>
    <w:rsid w:val="00CD562D"/>
    <w:rsid w:val="00CD5796"/>
    <w:rsid w:val="00CD5E43"/>
    <w:rsid w:val="00CD6787"/>
    <w:rsid w:val="00CD67DA"/>
    <w:rsid w:val="00CD6977"/>
    <w:rsid w:val="00CD69FC"/>
    <w:rsid w:val="00CD6A54"/>
    <w:rsid w:val="00CD6D29"/>
    <w:rsid w:val="00CD6F92"/>
    <w:rsid w:val="00CE0378"/>
    <w:rsid w:val="00CE08A3"/>
    <w:rsid w:val="00CE0C6C"/>
    <w:rsid w:val="00CE1156"/>
    <w:rsid w:val="00CE1160"/>
    <w:rsid w:val="00CE12D3"/>
    <w:rsid w:val="00CE14D7"/>
    <w:rsid w:val="00CE1F63"/>
    <w:rsid w:val="00CE1F8F"/>
    <w:rsid w:val="00CE21FB"/>
    <w:rsid w:val="00CE2F8D"/>
    <w:rsid w:val="00CE3264"/>
    <w:rsid w:val="00CE376B"/>
    <w:rsid w:val="00CE3B7D"/>
    <w:rsid w:val="00CE3F08"/>
    <w:rsid w:val="00CE443B"/>
    <w:rsid w:val="00CE4852"/>
    <w:rsid w:val="00CE4B77"/>
    <w:rsid w:val="00CE4DD9"/>
    <w:rsid w:val="00CE5566"/>
    <w:rsid w:val="00CE5947"/>
    <w:rsid w:val="00CE62A9"/>
    <w:rsid w:val="00CE6BA3"/>
    <w:rsid w:val="00CE6C78"/>
    <w:rsid w:val="00CE77B1"/>
    <w:rsid w:val="00CE7A7A"/>
    <w:rsid w:val="00CE7CA8"/>
    <w:rsid w:val="00CE7F8E"/>
    <w:rsid w:val="00CF0107"/>
    <w:rsid w:val="00CF0710"/>
    <w:rsid w:val="00CF085C"/>
    <w:rsid w:val="00CF0E64"/>
    <w:rsid w:val="00CF106E"/>
    <w:rsid w:val="00CF136E"/>
    <w:rsid w:val="00CF17E0"/>
    <w:rsid w:val="00CF186D"/>
    <w:rsid w:val="00CF1946"/>
    <w:rsid w:val="00CF1C37"/>
    <w:rsid w:val="00CF1E0D"/>
    <w:rsid w:val="00CF21B4"/>
    <w:rsid w:val="00CF2E07"/>
    <w:rsid w:val="00CF2EBE"/>
    <w:rsid w:val="00CF3282"/>
    <w:rsid w:val="00CF3DF8"/>
    <w:rsid w:val="00CF42A3"/>
    <w:rsid w:val="00CF48ED"/>
    <w:rsid w:val="00CF4A87"/>
    <w:rsid w:val="00CF4AAB"/>
    <w:rsid w:val="00CF4B62"/>
    <w:rsid w:val="00CF5204"/>
    <w:rsid w:val="00CF5FAB"/>
    <w:rsid w:val="00CF60E8"/>
    <w:rsid w:val="00CF626D"/>
    <w:rsid w:val="00CF63E7"/>
    <w:rsid w:val="00CF67E7"/>
    <w:rsid w:val="00CF68A5"/>
    <w:rsid w:val="00CF6F2E"/>
    <w:rsid w:val="00CF6FD3"/>
    <w:rsid w:val="00CF7136"/>
    <w:rsid w:val="00CF7572"/>
    <w:rsid w:val="00CF790D"/>
    <w:rsid w:val="00CF7D88"/>
    <w:rsid w:val="00CF7E2B"/>
    <w:rsid w:val="00D00366"/>
    <w:rsid w:val="00D00463"/>
    <w:rsid w:val="00D00A53"/>
    <w:rsid w:val="00D00DAB"/>
    <w:rsid w:val="00D00F6B"/>
    <w:rsid w:val="00D018E7"/>
    <w:rsid w:val="00D029B3"/>
    <w:rsid w:val="00D02C7D"/>
    <w:rsid w:val="00D02E6C"/>
    <w:rsid w:val="00D030ED"/>
    <w:rsid w:val="00D03255"/>
    <w:rsid w:val="00D03E68"/>
    <w:rsid w:val="00D04678"/>
    <w:rsid w:val="00D047C7"/>
    <w:rsid w:val="00D04C05"/>
    <w:rsid w:val="00D04DD6"/>
    <w:rsid w:val="00D05119"/>
    <w:rsid w:val="00D05324"/>
    <w:rsid w:val="00D0582D"/>
    <w:rsid w:val="00D05AB6"/>
    <w:rsid w:val="00D05AE1"/>
    <w:rsid w:val="00D06142"/>
    <w:rsid w:val="00D06BFD"/>
    <w:rsid w:val="00D06D66"/>
    <w:rsid w:val="00D06D7A"/>
    <w:rsid w:val="00D06FDC"/>
    <w:rsid w:val="00D07438"/>
    <w:rsid w:val="00D077E4"/>
    <w:rsid w:val="00D078BF"/>
    <w:rsid w:val="00D07993"/>
    <w:rsid w:val="00D10459"/>
    <w:rsid w:val="00D10ABB"/>
    <w:rsid w:val="00D10D44"/>
    <w:rsid w:val="00D1102F"/>
    <w:rsid w:val="00D11267"/>
    <w:rsid w:val="00D1128E"/>
    <w:rsid w:val="00D11316"/>
    <w:rsid w:val="00D115B9"/>
    <w:rsid w:val="00D116F2"/>
    <w:rsid w:val="00D119D0"/>
    <w:rsid w:val="00D11A10"/>
    <w:rsid w:val="00D11D69"/>
    <w:rsid w:val="00D12864"/>
    <w:rsid w:val="00D12983"/>
    <w:rsid w:val="00D12BDB"/>
    <w:rsid w:val="00D13257"/>
    <w:rsid w:val="00D135A2"/>
    <w:rsid w:val="00D139C2"/>
    <w:rsid w:val="00D139F4"/>
    <w:rsid w:val="00D13D6D"/>
    <w:rsid w:val="00D13DFB"/>
    <w:rsid w:val="00D13F47"/>
    <w:rsid w:val="00D141DF"/>
    <w:rsid w:val="00D142BC"/>
    <w:rsid w:val="00D144C0"/>
    <w:rsid w:val="00D14FFE"/>
    <w:rsid w:val="00D153BA"/>
    <w:rsid w:val="00D153FE"/>
    <w:rsid w:val="00D154F4"/>
    <w:rsid w:val="00D15942"/>
    <w:rsid w:val="00D16062"/>
    <w:rsid w:val="00D17196"/>
    <w:rsid w:val="00D17838"/>
    <w:rsid w:val="00D17969"/>
    <w:rsid w:val="00D17AFC"/>
    <w:rsid w:val="00D20091"/>
    <w:rsid w:val="00D20B26"/>
    <w:rsid w:val="00D21BE7"/>
    <w:rsid w:val="00D22033"/>
    <w:rsid w:val="00D2213D"/>
    <w:rsid w:val="00D226F5"/>
    <w:rsid w:val="00D22894"/>
    <w:rsid w:val="00D22AC0"/>
    <w:rsid w:val="00D22E53"/>
    <w:rsid w:val="00D22FEF"/>
    <w:rsid w:val="00D230AB"/>
    <w:rsid w:val="00D239B5"/>
    <w:rsid w:val="00D23A51"/>
    <w:rsid w:val="00D23B1B"/>
    <w:rsid w:val="00D23B6A"/>
    <w:rsid w:val="00D2400E"/>
    <w:rsid w:val="00D241AC"/>
    <w:rsid w:val="00D2460B"/>
    <w:rsid w:val="00D24722"/>
    <w:rsid w:val="00D24877"/>
    <w:rsid w:val="00D24CB9"/>
    <w:rsid w:val="00D25556"/>
    <w:rsid w:val="00D25914"/>
    <w:rsid w:val="00D25988"/>
    <w:rsid w:val="00D25A1F"/>
    <w:rsid w:val="00D25A83"/>
    <w:rsid w:val="00D25B65"/>
    <w:rsid w:val="00D25E19"/>
    <w:rsid w:val="00D25F85"/>
    <w:rsid w:val="00D260C1"/>
    <w:rsid w:val="00D26B6C"/>
    <w:rsid w:val="00D2778A"/>
    <w:rsid w:val="00D30247"/>
    <w:rsid w:val="00D304CF"/>
    <w:rsid w:val="00D30506"/>
    <w:rsid w:val="00D306A7"/>
    <w:rsid w:val="00D3070E"/>
    <w:rsid w:val="00D30801"/>
    <w:rsid w:val="00D30C1B"/>
    <w:rsid w:val="00D30DBE"/>
    <w:rsid w:val="00D30EE0"/>
    <w:rsid w:val="00D319AE"/>
    <w:rsid w:val="00D31A29"/>
    <w:rsid w:val="00D32C11"/>
    <w:rsid w:val="00D32E8D"/>
    <w:rsid w:val="00D33144"/>
    <w:rsid w:val="00D332E5"/>
    <w:rsid w:val="00D3377A"/>
    <w:rsid w:val="00D338C0"/>
    <w:rsid w:val="00D34164"/>
    <w:rsid w:val="00D34B07"/>
    <w:rsid w:val="00D3547F"/>
    <w:rsid w:val="00D35563"/>
    <w:rsid w:val="00D35E5E"/>
    <w:rsid w:val="00D36093"/>
    <w:rsid w:val="00D3627B"/>
    <w:rsid w:val="00D366A3"/>
    <w:rsid w:val="00D36D00"/>
    <w:rsid w:val="00D37171"/>
    <w:rsid w:val="00D3719D"/>
    <w:rsid w:val="00D3778C"/>
    <w:rsid w:val="00D37DE7"/>
    <w:rsid w:val="00D37F4F"/>
    <w:rsid w:val="00D37F8A"/>
    <w:rsid w:val="00D40455"/>
    <w:rsid w:val="00D404FD"/>
    <w:rsid w:val="00D40C99"/>
    <w:rsid w:val="00D410D5"/>
    <w:rsid w:val="00D41F19"/>
    <w:rsid w:val="00D42023"/>
    <w:rsid w:val="00D424B3"/>
    <w:rsid w:val="00D42EAF"/>
    <w:rsid w:val="00D43294"/>
    <w:rsid w:val="00D43B07"/>
    <w:rsid w:val="00D43D81"/>
    <w:rsid w:val="00D4429D"/>
    <w:rsid w:val="00D44528"/>
    <w:rsid w:val="00D44665"/>
    <w:rsid w:val="00D448D1"/>
    <w:rsid w:val="00D45748"/>
    <w:rsid w:val="00D45935"/>
    <w:rsid w:val="00D45DDF"/>
    <w:rsid w:val="00D4611F"/>
    <w:rsid w:val="00D46729"/>
    <w:rsid w:val="00D46837"/>
    <w:rsid w:val="00D46D09"/>
    <w:rsid w:val="00D500C0"/>
    <w:rsid w:val="00D506CB"/>
    <w:rsid w:val="00D508C7"/>
    <w:rsid w:val="00D50A56"/>
    <w:rsid w:val="00D50C35"/>
    <w:rsid w:val="00D50C4A"/>
    <w:rsid w:val="00D50DD8"/>
    <w:rsid w:val="00D50F08"/>
    <w:rsid w:val="00D51737"/>
    <w:rsid w:val="00D517C3"/>
    <w:rsid w:val="00D51895"/>
    <w:rsid w:val="00D518C8"/>
    <w:rsid w:val="00D51AB6"/>
    <w:rsid w:val="00D52A36"/>
    <w:rsid w:val="00D52E61"/>
    <w:rsid w:val="00D52F35"/>
    <w:rsid w:val="00D53141"/>
    <w:rsid w:val="00D5336D"/>
    <w:rsid w:val="00D533E2"/>
    <w:rsid w:val="00D53A75"/>
    <w:rsid w:val="00D53CAF"/>
    <w:rsid w:val="00D53D77"/>
    <w:rsid w:val="00D54077"/>
    <w:rsid w:val="00D540B9"/>
    <w:rsid w:val="00D54706"/>
    <w:rsid w:val="00D54A6A"/>
    <w:rsid w:val="00D54E7D"/>
    <w:rsid w:val="00D5517C"/>
    <w:rsid w:val="00D55DFF"/>
    <w:rsid w:val="00D55F61"/>
    <w:rsid w:val="00D5617F"/>
    <w:rsid w:val="00D567DD"/>
    <w:rsid w:val="00D56993"/>
    <w:rsid w:val="00D56A55"/>
    <w:rsid w:val="00D56D0F"/>
    <w:rsid w:val="00D56E4D"/>
    <w:rsid w:val="00D579CF"/>
    <w:rsid w:val="00D57E32"/>
    <w:rsid w:val="00D6029A"/>
    <w:rsid w:val="00D60A40"/>
    <w:rsid w:val="00D60F87"/>
    <w:rsid w:val="00D6104D"/>
    <w:rsid w:val="00D612A0"/>
    <w:rsid w:val="00D61410"/>
    <w:rsid w:val="00D617EF"/>
    <w:rsid w:val="00D623C8"/>
    <w:rsid w:val="00D624F9"/>
    <w:rsid w:val="00D62D5C"/>
    <w:rsid w:val="00D62DDE"/>
    <w:rsid w:val="00D63785"/>
    <w:rsid w:val="00D6379B"/>
    <w:rsid w:val="00D6391A"/>
    <w:rsid w:val="00D63AB0"/>
    <w:rsid w:val="00D63E21"/>
    <w:rsid w:val="00D643A3"/>
    <w:rsid w:val="00D64879"/>
    <w:rsid w:val="00D648AF"/>
    <w:rsid w:val="00D64968"/>
    <w:rsid w:val="00D64A1E"/>
    <w:rsid w:val="00D64B53"/>
    <w:rsid w:val="00D65C65"/>
    <w:rsid w:val="00D65FDB"/>
    <w:rsid w:val="00D66124"/>
    <w:rsid w:val="00D6638B"/>
    <w:rsid w:val="00D6750D"/>
    <w:rsid w:val="00D675F4"/>
    <w:rsid w:val="00D67678"/>
    <w:rsid w:val="00D67924"/>
    <w:rsid w:val="00D67A2E"/>
    <w:rsid w:val="00D67ECD"/>
    <w:rsid w:val="00D70054"/>
    <w:rsid w:val="00D70BAD"/>
    <w:rsid w:val="00D70D88"/>
    <w:rsid w:val="00D70DFB"/>
    <w:rsid w:val="00D71028"/>
    <w:rsid w:val="00D7113A"/>
    <w:rsid w:val="00D7134C"/>
    <w:rsid w:val="00D7137A"/>
    <w:rsid w:val="00D71837"/>
    <w:rsid w:val="00D71915"/>
    <w:rsid w:val="00D71A40"/>
    <w:rsid w:val="00D71D2D"/>
    <w:rsid w:val="00D72327"/>
    <w:rsid w:val="00D72446"/>
    <w:rsid w:val="00D72471"/>
    <w:rsid w:val="00D7255D"/>
    <w:rsid w:val="00D72987"/>
    <w:rsid w:val="00D72AB7"/>
    <w:rsid w:val="00D72F35"/>
    <w:rsid w:val="00D735E0"/>
    <w:rsid w:val="00D738A2"/>
    <w:rsid w:val="00D7462E"/>
    <w:rsid w:val="00D746D8"/>
    <w:rsid w:val="00D74A86"/>
    <w:rsid w:val="00D74EC8"/>
    <w:rsid w:val="00D74FB2"/>
    <w:rsid w:val="00D7521E"/>
    <w:rsid w:val="00D75AFD"/>
    <w:rsid w:val="00D76A1A"/>
    <w:rsid w:val="00D76C13"/>
    <w:rsid w:val="00D773F8"/>
    <w:rsid w:val="00D7790B"/>
    <w:rsid w:val="00D77A43"/>
    <w:rsid w:val="00D77DBD"/>
    <w:rsid w:val="00D800E6"/>
    <w:rsid w:val="00D80604"/>
    <w:rsid w:val="00D80D0E"/>
    <w:rsid w:val="00D81097"/>
    <w:rsid w:val="00D81ACD"/>
    <w:rsid w:val="00D81DDC"/>
    <w:rsid w:val="00D81E52"/>
    <w:rsid w:val="00D81EC1"/>
    <w:rsid w:val="00D829E5"/>
    <w:rsid w:val="00D82C66"/>
    <w:rsid w:val="00D82FEC"/>
    <w:rsid w:val="00D8313D"/>
    <w:rsid w:val="00D83225"/>
    <w:rsid w:val="00D83254"/>
    <w:rsid w:val="00D8332F"/>
    <w:rsid w:val="00D8337A"/>
    <w:rsid w:val="00D838BC"/>
    <w:rsid w:val="00D83B23"/>
    <w:rsid w:val="00D83CD4"/>
    <w:rsid w:val="00D841E7"/>
    <w:rsid w:val="00D84320"/>
    <w:rsid w:val="00D843D8"/>
    <w:rsid w:val="00D84428"/>
    <w:rsid w:val="00D84BDB"/>
    <w:rsid w:val="00D854B6"/>
    <w:rsid w:val="00D85B5B"/>
    <w:rsid w:val="00D85CD1"/>
    <w:rsid w:val="00D85EEC"/>
    <w:rsid w:val="00D86010"/>
    <w:rsid w:val="00D864A2"/>
    <w:rsid w:val="00D86655"/>
    <w:rsid w:val="00D868A7"/>
    <w:rsid w:val="00D869FD"/>
    <w:rsid w:val="00D86A80"/>
    <w:rsid w:val="00D86E9D"/>
    <w:rsid w:val="00D8719E"/>
    <w:rsid w:val="00D872C6"/>
    <w:rsid w:val="00D874D6"/>
    <w:rsid w:val="00D87816"/>
    <w:rsid w:val="00D87DC5"/>
    <w:rsid w:val="00D87EB2"/>
    <w:rsid w:val="00D87FF7"/>
    <w:rsid w:val="00D90732"/>
    <w:rsid w:val="00D908E9"/>
    <w:rsid w:val="00D90B00"/>
    <w:rsid w:val="00D91871"/>
    <w:rsid w:val="00D92001"/>
    <w:rsid w:val="00D92748"/>
    <w:rsid w:val="00D92AAB"/>
    <w:rsid w:val="00D93877"/>
    <w:rsid w:val="00D938E0"/>
    <w:rsid w:val="00D93DC1"/>
    <w:rsid w:val="00D9411B"/>
    <w:rsid w:val="00D9448C"/>
    <w:rsid w:val="00D94CC9"/>
    <w:rsid w:val="00D94D82"/>
    <w:rsid w:val="00D9504E"/>
    <w:rsid w:val="00D959BB"/>
    <w:rsid w:val="00D96126"/>
    <w:rsid w:val="00D96296"/>
    <w:rsid w:val="00D962EC"/>
    <w:rsid w:val="00D9662B"/>
    <w:rsid w:val="00D96A5E"/>
    <w:rsid w:val="00D96F0D"/>
    <w:rsid w:val="00D97816"/>
    <w:rsid w:val="00DA0041"/>
    <w:rsid w:val="00DA048B"/>
    <w:rsid w:val="00DA07A6"/>
    <w:rsid w:val="00DA176B"/>
    <w:rsid w:val="00DA19A8"/>
    <w:rsid w:val="00DA1DFD"/>
    <w:rsid w:val="00DA2268"/>
    <w:rsid w:val="00DA23CD"/>
    <w:rsid w:val="00DA2513"/>
    <w:rsid w:val="00DA28CB"/>
    <w:rsid w:val="00DA2BB4"/>
    <w:rsid w:val="00DA2BE5"/>
    <w:rsid w:val="00DA30CB"/>
    <w:rsid w:val="00DA31E7"/>
    <w:rsid w:val="00DA4015"/>
    <w:rsid w:val="00DA43DC"/>
    <w:rsid w:val="00DA455B"/>
    <w:rsid w:val="00DA4CCD"/>
    <w:rsid w:val="00DA54EE"/>
    <w:rsid w:val="00DA5A45"/>
    <w:rsid w:val="00DA62D8"/>
    <w:rsid w:val="00DA710B"/>
    <w:rsid w:val="00DA753D"/>
    <w:rsid w:val="00DA7EF9"/>
    <w:rsid w:val="00DA7F5B"/>
    <w:rsid w:val="00DB02C8"/>
    <w:rsid w:val="00DB03BD"/>
    <w:rsid w:val="00DB067C"/>
    <w:rsid w:val="00DB069F"/>
    <w:rsid w:val="00DB0B63"/>
    <w:rsid w:val="00DB0B9A"/>
    <w:rsid w:val="00DB0E4A"/>
    <w:rsid w:val="00DB0FF6"/>
    <w:rsid w:val="00DB1546"/>
    <w:rsid w:val="00DB1700"/>
    <w:rsid w:val="00DB1B73"/>
    <w:rsid w:val="00DB1B84"/>
    <w:rsid w:val="00DB20DF"/>
    <w:rsid w:val="00DB21C2"/>
    <w:rsid w:val="00DB2589"/>
    <w:rsid w:val="00DB27B3"/>
    <w:rsid w:val="00DB291B"/>
    <w:rsid w:val="00DB2C62"/>
    <w:rsid w:val="00DB2D39"/>
    <w:rsid w:val="00DB2E95"/>
    <w:rsid w:val="00DB4108"/>
    <w:rsid w:val="00DB422B"/>
    <w:rsid w:val="00DB4747"/>
    <w:rsid w:val="00DB4B8F"/>
    <w:rsid w:val="00DB4E0E"/>
    <w:rsid w:val="00DB4EC5"/>
    <w:rsid w:val="00DB4F2F"/>
    <w:rsid w:val="00DB5155"/>
    <w:rsid w:val="00DB5319"/>
    <w:rsid w:val="00DB5AF5"/>
    <w:rsid w:val="00DB5DE8"/>
    <w:rsid w:val="00DB5F91"/>
    <w:rsid w:val="00DB6DE6"/>
    <w:rsid w:val="00DB72A0"/>
    <w:rsid w:val="00DB7333"/>
    <w:rsid w:val="00DC02BB"/>
    <w:rsid w:val="00DC0452"/>
    <w:rsid w:val="00DC0561"/>
    <w:rsid w:val="00DC0ED4"/>
    <w:rsid w:val="00DC124B"/>
    <w:rsid w:val="00DC17A9"/>
    <w:rsid w:val="00DC1879"/>
    <w:rsid w:val="00DC1A88"/>
    <w:rsid w:val="00DC204C"/>
    <w:rsid w:val="00DC21A3"/>
    <w:rsid w:val="00DC260B"/>
    <w:rsid w:val="00DC2A7C"/>
    <w:rsid w:val="00DC32CA"/>
    <w:rsid w:val="00DC3830"/>
    <w:rsid w:val="00DC3A16"/>
    <w:rsid w:val="00DC4050"/>
    <w:rsid w:val="00DC4072"/>
    <w:rsid w:val="00DC43FE"/>
    <w:rsid w:val="00DC44DA"/>
    <w:rsid w:val="00DC49FB"/>
    <w:rsid w:val="00DC4C6B"/>
    <w:rsid w:val="00DC4D71"/>
    <w:rsid w:val="00DC5329"/>
    <w:rsid w:val="00DC55F5"/>
    <w:rsid w:val="00DC594A"/>
    <w:rsid w:val="00DC60F9"/>
    <w:rsid w:val="00DC61C5"/>
    <w:rsid w:val="00DC62E5"/>
    <w:rsid w:val="00DC6543"/>
    <w:rsid w:val="00DC6696"/>
    <w:rsid w:val="00DC6957"/>
    <w:rsid w:val="00DC7041"/>
    <w:rsid w:val="00DC70A8"/>
    <w:rsid w:val="00DC7366"/>
    <w:rsid w:val="00DC78F9"/>
    <w:rsid w:val="00DC7D1A"/>
    <w:rsid w:val="00DD0049"/>
    <w:rsid w:val="00DD0707"/>
    <w:rsid w:val="00DD0F14"/>
    <w:rsid w:val="00DD1170"/>
    <w:rsid w:val="00DD1327"/>
    <w:rsid w:val="00DD146E"/>
    <w:rsid w:val="00DD1531"/>
    <w:rsid w:val="00DD2334"/>
    <w:rsid w:val="00DD250D"/>
    <w:rsid w:val="00DD2A9C"/>
    <w:rsid w:val="00DD2B61"/>
    <w:rsid w:val="00DD30CF"/>
    <w:rsid w:val="00DD396D"/>
    <w:rsid w:val="00DD3E7C"/>
    <w:rsid w:val="00DD3EAB"/>
    <w:rsid w:val="00DD3F38"/>
    <w:rsid w:val="00DD4115"/>
    <w:rsid w:val="00DD43E1"/>
    <w:rsid w:val="00DD4728"/>
    <w:rsid w:val="00DD4D67"/>
    <w:rsid w:val="00DD4F98"/>
    <w:rsid w:val="00DD51F2"/>
    <w:rsid w:val="00DD5B05"/>
    <w:rsid w:val="00DD5D30"/>
    <w:rsid w:val="00DD604D"/>
    <w:rsid w:val="00DD6078"/>
    <w:rsid w:val="00DD64C0"/>
    <w:rsid w:val="00DD68E4"/>
    <w:rsid w:val="00DD6A65"/>
    <w:rsid w:val="00DD6B3F"/>
    <w:rsid w:val="00DD6D48"/>
    <w:rsid w:val="00DD72C0"/>
    <w:rsid w:val="00DD7A2D"/>
    <w:rsid w:val="00DD7A3E"/>
    <w:rsid w:val="00DD7C08"/>
    <w:rsid w:val="00DD7E14"/>
    <w:rsid w:val="00DE000F"/>
    <w:rsid w:val="00DE048D"/>
    <w:rsid w:val="00DE0BFE"/>
    <w:rsid w:val="00DE0C0A"/>
    <w:rsid w:val="00DE0DC7"/>
    <w:rsid w:val="00DE165F"/>
    <w:rsid w:val="00DE17D5"/>
    <w:rsid w:val="00DE1F8D"/>
    <w:rsid w:val="00DE23EC"/>
    <w:rsid w:val="00DE2C94"/>
    <w:rsid w:val="00DE2E9A"/>
    <w:rsid w:val="00DE2F74"/>
    <w:rsid w:val="00DE2FC6"/>
    <w:rsid w:val="00DE34F5"/>
    <w:rsid w:val="00DE3BB9"/>
    <w:rsid w:val="00DE4A69"/>
    <w:rsid w:val="00DE4C22"/>
    <w:rsid w:val="00DE5024"/>
    <w:rsid w:val="00DE536A"/>
    <w:rsid w:val="00DE578B"/>
    <w:rsid w:val="00DE5790"/>
    <w:rsid w:val="00DE58AF"/>
    <w:rsid w:val="00DE61A3"/>
    <w:rsid w:val="00DE6BA5"/>
    <w:rsid w:val="00DE6F18"/>
    <w:rsid w:val="00DE7127"/>
    <w:rsid w:val="00DE7518"/>
    <w:rsid w:val="00DE7718"/>
    <w:rsid w:val="00DE7899"/>
    <w:rsid w:val="00DF0693"/>
    <w:rsid w:val="00DF09B3"/>
    <w:rsid w:val="00DF0D23"/>
    <w:rsid w:val="00DF139B"/>
    <w:rsid w:val="00DF1447"/>
    <w:rsid w:val="00DF1BA0"/>
    <w:rsid w:val="00DF1BE6"/>
    <w:rsid w:val="00DF1F83"/>
    <w:rsid w:val="00DF27E6"/>
    <w:rsid w:val="00DF3154"/>
    <w:rsid w:val="00DF36AD"/>
    <w:rsid w:val="00DF37A8"/>
    <w:rsid w:val="00DF37C1"/>
    <w:rsid w:val="00DF399E"/>
    <w:rsid w:val="00DF41BA"/>
    <w:rsid w:val="00DF41D4"/>
    <w:rsid w:val="00DF4529"/>
    <w:rsid w:val="00DF4855"/>
    <w:rsid w:val="00DF4B6D"/>
    <w:rsid w:val="00DF562B"/>
    <w:rsid w:val="00DF5B17"/>
    <w:rsid w:val="00DF5EF3"/>
    <w:rsid w:val="00DF6030"/>
    <w:rsid w:val="00DF62A2"/>
    <w:rsid w:val="00DF6722"/>
    <w:rsid w:val="00DF6771"/>
    <w:rsid w:val="00DF6AF7"/>
    <w:rsid w:val="00DF6CB1"/>
    <w:rsid w:val="00DF6F0C"/>
    <w:rsid w:val="00DF747D"/>
    <w:rsid w:val="00DF79F6"/>
    <w:rsid w:val="00DF7CA3"/>
    <w:rsid w:val="00E00097"/>
    <w:rsid w:val="00E002BD"/>
    <w:rsid w:val="00E00839"/>
    <w:rsid w:val="00E00B30"/>
    <w:rsid w:val="00E015ED"/>
    <w:rsid w:val="00E0172F"/>
    <w:rsid w:val="00E01A43"/>
    <w:rsid w:val="00E021CD"/>
    <w:rsid w:val="00E0238C"/>
    <w:rsid w:val="00E026C9"/>
    <w:rsid w:val="00E03133"/>
    <w:rsid w:val="00E031A4"/>
    <w:rsid w:val="00E03F07"/>
    <w:rsid w:val="00E0404F"/>
    <w:rsid w:val="00E0408C"/>
    <w:rsid w:val="00E04C60"/>
    <w:rsid w:val="00E04FD1"/>
    <w:rsid w:val="00E05031"/>
    <w:rsid w:val="00E0525D"/>
    <w:rsid w:val="00E0566A"/>
    <w:rsid w:val="00E05A35"/>
    <w:rsid w:val="00E05AB4"/>
    <w:rsid w:val="00E05F90"/>
    <w:rsid w:val="00E06185"/>
    <w:rsid w:val="00E0708C"/>
    <w:rsid w:val="00E07399"/>
    <w:rsid w:val="00E078E3"/>
    <w:rsid w:val="00E10433"/>
    <w:rsid w:val="00E106F8"/>
    <w:rsid w:val="00E107B9"/>
    <w:rsid w:val="00E10C08"/>
    <w:rsid w:val="00E10C0E"/>
    <w:rsid w:val="00E10C2C"/>
    <w:rsid w:val="00E10F1B"/>
    <w:rsid w:val="00E1103E"/>
    <w:rsid w:val="00E110B5"/>
    <w:rsid w:val="00E1177D"/>
    <w:rsid w:val="00E11FF6"/>
    <w:rsid w:val="00E1213B"/>
    <w:rsid w:val="00E12349"/>
    <w:rsid w:val="00E12489"/>
    <w:rsid w:val="00E12829"/>
    <w:rsid w:val="00E12D6D"/>
    <w:rsid w:val="00E1300C"/>
    <w:rsid w:val="00E13472"/>
    <w:rsid w:val="00E13486"/>
    <w:rsid w:val="00E13A72"/>
    <w:rsid w:val="00E13AFD"/>
    <w:rsid w:val="00E140FD"/>
    <w:rsid w:val="00E1414B"/>
    <w:rsid w:val="00E14842"/>
    <w:rsid w:val="00E148AC"/>
    <w:rsid w:val="00E152A8"/>
    <w:rsid w:val="00E15399"/>
    <w:rsid w:val="00E15479"/>
    <w:rsid w:val="00E1609B"/>
    <w:rsid w:val="00E16A83"/>
    <w:rsid w:val="00E16D80"/>
    <w:rsid w:val="00E16E95"/>
    <w:rsid w:val="00E1736B"/>
    <w:rsid w:val="00E17625"/>
    <w:rsid w:val="00E177D3"/>
    <w:rsid w:val="00E17989"/>
    <w:rsid w:val="00E17C64"/>
    <w:rsid w:val="00E2051B"/>
    <w:rsid w:val="00E205A7"/>
    <w:rsid w:val="00E209DF"/>
    <w:rsid w:val="00E21BB6"/>
    <w:rsid w:val="00E21FB8"/>
    <w:rsid w:val="00E227E1"/>
    <w:rsid w:val="00E22BF8"/>
    <w:rsid w:val="00E22BFE"/>
    <w:rsid w:val="00E22D35"/>
    <w:rsid w:val="00E2381F"/>
    <w:rsid w:val="00E23951"/>
    <w:rsid w:val="00E23C16"/>
    <w:rsid w:val="00E23DF5"/>
    <w:rsid w:val="00E2459E"/>
    <w:rsid w:val="00E24856"/>
    <w:rsid w:val="00E24ACA"/>
    <w:rsid w:val="00E2500F"/>
    <w:rsid w:val="00E25A5D"/>
    <w:rsid w:val="00E25D41"/>
    <w:rsid w:val="00E2678A"/>
    <w:rsid w:val="00E267AC"/>
    <w:rsid w:val="00E270E3"/>
    <w:rsid w:val="00E277E4"/>
    <w:rsid w:val="00E2789C"/>
    <w:rsid w:val="00E27902"/>
    <w:rsid w:val="00E27E32"/>
    <w:rsid w:val="00E303CD"/>
    <w:rsid w:val="00E303F1"/>
    <w:rsid w:val="00E3076B"/>
    <w:rsid w:val="00E30FA5"/>
    <w:rsid w:val="00E31313"/>
    <w:rsid w:val="00E316F0"/>
    <w:rsid w:val="00E31C79"/>
    <w:rsid w:val="00E3251A"/>
    <w:rsid w:val="00E32D2B"/>
    <w:rsid w:val="00E3319C"/>
    <w:rsid w:val="00E333FB"/>
    <w:rsid w:val="00E3367D"/>
    <w:rsid w:val="00E34290"/>
    <w:rsid w:val="00E34745"/>
    <w:rsid w:val="00E34836"/>
    <w:rsid w:val="00E348F0"/>
    <w:rsid w:val="00E349AD"/>
    <w:rsid w:val="00E34CF4"/>
    <w:rsid w:val="00E3598C"/>
    <w:rsid w:val="00E35DAC"/>
    <w:rsid w:val="00E36105"/>
    <w:rsid w:val="00E36348"/>
    <w:rsid w:val="00E36E4A"/>
    <w:rsid w:val="00E36F4B"/>
    <w:rsid w:val="00E372F4"/>
    <w:rsid w:val="00E3745E"/>
    <w:rsid w:val="00E37484"/>
    <w:rsid w:val="00E377C3"/>
    <w:rsid w:val="00E37B72"/>
    <w:rsid w:val="00E37E49"/>
    <w:rsid w:val="00E401A8"/>
    <w:rsid w:val="00E406A8"/>
    <w:rsid w:val="00E4097A"/>
    <w:rsid w:val="00E41531"/>
    <w:rsid w:val="00E41637"/>
    <w:rsid w:val="00E41831"/>
    <w:rsid w:val="00E4187F"/>
    <w:rsid w:val="00E41EA2"/>
    <w:rsid w:val="00E428F6"/>
    <w:rsid w:val="00E429AC"/>
    <w:rsid w:val="00E429BD"/>
    <w:rsid w:val="00E44637"/>
    <w:rsid w:val="00E44669"/>
    <w:rsid w:val="00E446E6"/>
    <w:rsid w:val="00E44E9F"/>
    <w:rsid w:val="00E450C2"/>
    <w:rsid w:val="00E45169"/>
    <w:rsid w:val="00E456F4"/>
    <w:rsid w:val="00E45B60"/>
    <w:rsid w:val="00E45BE0"/>
    <w:rsid w:val="00E45DF0"/>
    <w:rsid w:val="00E45E06"/>
    <w:rsid w:val="00E4667B"/>
    <w:rsid w:val="00E46E64"/>
    <w:rsid w:val="00E50649"/>
    <w:rsid w:val="00E50D06"/>
    <w:rsid w:val="00E50D07"/>
    <w:rsid w:val="00E51010"/>
    <w:rsid w:val="00E51AAF"/>
    <w:rsid w:val="00E52023"/>
    <w:rsid w:val="00E5259D"/>
    <w:rsid w:val="00E528F3"/>
    <w:rsid w:val="00E52C4E"/>
    <w:rsid w:val="00E52E0B"/>
    <w:rsid w:val="00E530E3"/>
    <w:rsid w:val="00E53208"/>
    <w:rsid w:val="00E537BA"/>
    <w:rsid w:val="00E53A36"/>
    <w:rsid w:val="00E544DA"/>
    <w:rsid w:val="00E54AB6"/>
    <w:rsid w:val="00E54D25"/>
    <w:rsid w:val="00E55B53"/>
    <w:rsid w:val="00E55F3F"/>
    <w:rsid w:val="00E56BA5"/>
    <w:rsid w:val="00E56C86"/>
    <w:rsid w:val="00E57473"/>
    <w:rsid w:val="00E57C0F"/>
    <w:rsid w:val="00E601A1"/>
    <w:rsid w:val="00E60210"/>
    <w:rsid w:val="00E60AAB"/>
    <w:rsid w:val="00E60AD3"/>
    <w:rsid w:val="00E60C1A"/>
    <w:rsid w:val="00E60EFB"/>
    <w:rsid w:val="00E610B9"/>
    <w:rsid w:val="00E619CE"/>
    <w:rsid w:val="00E61AA3"/>
    <w:rsid w:val="00E61B8C"/>
    <w:rsid w:val="00E62131"/>
    <w:rsid w:val="00E62297"/>
    <w:rsid w:val="00E623A0"/>
    <w:rsid w:val="00E62735"/>
    <w:rsid w:val="00E62776"/>
    <w:rsid w:val="00E629B0"/>
    <w:rsid w:val="00E639ED"/>
    <w:rsid w:val="00E63A42"/>
    <w:rsid w:val="00E63BCC"/>
    <w:rsid w:val="00E64255"/>
    <w:rsid w:val="00E642D4"/>
    <w:rsid w:val="00E648DA"/>
    <w:rsid w:val="00E6555A"/>
    <w:rsid w:val="00E655C1"/>
    <w:rsid w:val="00E66039"/>
    <w:rsid w:val="00E66518"/>
    <w:rsid w:val="00E665F6"/>
    <w:rsid w:val="00E66977"/>
    <w:rsid w:val="00E66A1F"/>
    <w:rsid w:val="00E66A24"/>
    <w:rsid w:val="00E66DEC"/>
    <w:rsid w:val="00E67AF9"/>
    <w:rsid w:val="00E7007C"/>
    <w:rsid w:val="00E7026A"/>
    <w:rsid w:val="00E703CA"/>
    <w:rsid w:val="00E7080C"/>
    <w:rsid w:val="00E708FD"/>
    <w:rsid w:val="00E70BCA"/>
    <w:rsid w:val="00E71B9A"/>
    <w:rsid w:val="00E71F72"/>
    <w:rsid w:val="00E720C0"/>
    <w:rsid w:val="00E7257C"/>
    <w:rsid w:val="00E72ADD"/>
    <w:rsid w:val="00E72BD2"/>
    <w:rsid w:val="00E7300C"/>
    <w:rsid w:val="00E73065"/>
    <w:rsid w:val="00E73879"/>
    <w:rsid w:val="00E739BC"/>
    <w:rsid w:val="00E73BAB"/>
    <w:rsid w:val="00E73F36"/>
    <w:rsid w:val="00E73F3C"/>
    <w:rsid w:val="00E748F1"/>
    <w:rsid w:val="00E75570"/>
    <w:rsid w:val="00E75BCB"/>
    <w:rsid w:val="00E76092"/>
    <w:rsid w:val="00E76A73"/>
    <w:rsid w:val="00E7726A"/>
    <w:rsid w:val="00E772BB"/>
    <w:rsid w:val="00E77471"/>
    <w:rsid w:val="00E77694"/>
    <w:rsid w:val="00E77F09"/>
    <w:rsid w:val="00E80C9B"/>
    <w:rsid w:val="00E810DD"/>
    <w:rsid w:val="00E8126D"/>
    <w:rsid w:val="00E81357"/>
    <w:rsid w:val="00E81BEE"/>
    <w:rsid w:val="00E82A91"/>
    <w:rsid w:val="00E82DBD"/>
    <w:rsid w:val="00E840EA"/>
    <w:rsid w:val="00E842FE"/>
    <w:rsid w:val="00E84ECC"/>
    <w:rsid w:val="00E852CA"/>
    <w:rsid w:val="00E85643"/>
    <w:rsid w:val="00E85CB5"/>
    <w:rsid w:val="00E86336"/>
    <w:rsid w:val="00E8667F"/>
    <w:rsid w:val="00E86944"/>
    <w:rsid w:val="00E86955"/>
    <w:rsid w:val="00E86E4F"/>
    <w:rsid w:val="00E876EF"/>
    <w:rsid w:val="00E87FCA"/>
    <w:rsid w:val="00E9001F"/>
    <w:rsid w:val="00E90BF0"/>
    <w:rsid w:val="00E90F0A"/>
    <w:rsid w:val="00E90F78"/>
    <w:rsid w:val="00E90F8E"/>
    <w:rsid w:val="00E90FC6"/>
    <w:rsid w:val="00E918FF"/>
    <w:rsid w:val="00E91E11"/>
    <w:rsid w:val="00E924E5"/>
    <w:rsid w:val="00E9254D"/>
    <w:rsid w:val="00E92645"/>
    <w:rsid w:val="00E92A23"/>
    <w:rsid w:val="00E92CED"/>
    <w:rsid w:val="00E93101"/>
    <w:rsid w:val="00E93552"/>
    <w:rsid w:val="00E93939"/>
    <w:rsid w:val="00E9395C"/>
    <w:rsid w:val="00E93F20"/>
    <w:rsid w:val="00E94A4D"/>
    <w:rsid w:val="00E94B09"/>
    <w:rsid w:val="00E94BF4"/>
    <w:rsid w:val="00E95108"/>
    <w:rsid w:val="00E95261"/>
    <w:rsid w:val="00E952BD"/>
    <w:rsid w:val="00E95A68"/>
    <w:rsid w:val="00E95C96"/>
    <w:rsid w:val="00E9601E"/>
    <w:rsid w:val="00E9604B"/>
    <w:rsid w:val="00E961FD"/>
    <w:rsid w:val="00E963FB"/>
    <w:rsid w:val="00E96A97"/>
    <w:rsid w:val="00E96B96"/>
    <w:rsid w:val="00E9749E"/>
    <w:rsid w:val="00E978A2"/>
    <w:rsid w:val="00E97A5E"/>
    <w:rsid w:val="00EA0249"/>
    <w:rsid w:val="00EA025E"/>
    <w:rsid w:val="00EA031D"/>
    <w:rsid w:val="00EA0391"/>
    <w:rsid w:val="00EA06CC"/>
    <w:rsid w:val="00EA094A"/>
    <w:rsid w:val="00EA1B19"/>
    <w:rsid w:val="00EA1B95"/>
    <w:rsid w:val="00EA1C80"/>
    <w:rsid w:val="00EA246E"/>
    <w:rsid w:val="00EA2682"/>
    <w:rsid w:val="00EA26A0"/>
    <w:rsid w:val="00EA26DC"/>
    <w:rsid w:val="00EA286A"/>
    <w:rsid w:val="00EA2919"/>
    <w:rsid w:val="00EA2AA7"/>
    <w:rsid w:val="00EA31BB"/>
    <w:rsid w:val="00EA34F4"/>
    <w:rsid w:val="00EA3610"/>
    <w:rsid w:val="00EA3976"/>
    <w:rsid w:val="00EA3BC2"/>
    <w:rsid w:val="00EA40FC"/>
    <w:rsid w:val="00EA4144"/>
    <w:rsid w:val="00EA43A1"/>
    <w:rsid w:val="00EA4573"/>
    <w:rsid w:val="00EA484D"/>
    <w:rsid w:val="00EA4C2F"/>
    <w:rsid w:val="00EA5238"/>
    <w:rsid w:val="00EA5526"/>
    <w:rsid w:val="00EA57D3"/>
    <w:rsid w:val="00EA5FAC"/>
    <w:rsid w:val="00EA60A1"/>
    <w:rsid w:val="00EA6437"/>
    <w:rsid w:val="00EA6693"/>
    <w:rsid w:val="00EA69B9"/>
    <w:rsid w:val="00EA6B69"/>
    <w:rsid w:val="00EA6D23"/>
    <w:rsid w:val="00EA6E10"/>
    <w:rsid w:val="00EB0162"/>
    <w:rsid w:val="00EB0D43"/>
    <w:rsid w:val="00EB0E35"/>
    <w:rsid w:val="00EB0FAA"/>
    <w:rsid w:val="00EB1008"/>
    <w:rsid w:val="00EB1093"/>
    <w:rsid w:val="00EB1732"/>
    <w:rsid w:val="00EB1BFE"/>
    <w:rsid w:val="00EB1D2A"/>
    <w:rsid w:val="00EB1DC9"/>
    <w:rsid w:val="00EB2170"/>
    <w:rsid w:val="00EB274F"/>
    <w:rsid w:val="00EB2E43"/>
    <w:rsid w:val="00EB33B2"/>
    <w:rsid w:val="00EB3594"/>
    <w:rsid w:val="00EB3780"/>
    <w:rsid w:val="00EB3ACA"/>
    <w:rsid w:val="00EB3FF5"/>
    <w:rsid w:val="00EB40E6"/>
    <w:rsid w:val="00EB4109"/>
    <w:rsid w:val="00EB432C"/>
    <w:rsid w:val="00EB461E"/>
    <w:rsid w:val="00EB484B"/>
    <w:rsid w:val="00EB4EB8"/>
    <w:rsid w:val="00EB5629"/>
    <w:rsid w:val="00EB565F"/>
    <w:rsid w:val="00EB5C81"/>
    <w:rsid w:val="00EB5CC0"/>
    <w:rsid w:val="00EB5EE0"/>
    <w:rsid w:val="00EB679F"/>
    <w:rsid w:val="00EB6A00"/>
    <w:rsid w:val="00EB760E"/>
    <w:rsid w:val="00EB792D"/>
    <w:rsid w:val="00EB7ACC"/>
    <w:rsid w:val="00EC06EC"/>
    <w:rsid w:val="00EC07F5"/>
    <w:rsid w:val="00EC0A49"/>
    <w:rsid w:val="00EC1198"/>
    <w:rsid w:val="00EC139D"/>
    <w:rsid w:val="00EC1D71"/>
    <w:rsid w:val="00EC263C"/>
    <w:rsid w:val="00EC26DD"/>
    <w:rsid w:val="00EC2844"/>
    <w:rsid w:val="00EC2A07"/>
    <w:rsid w:val="00EC2FDD"/>
    <w:rsid w:val="00EC3470"/>
    <w:rsid w:val="00EC3C4E"/>
    <w:rsid w:val="00EC3F01"/>
    <w:rsid w:val="00EC412A"/>
    <w:rsid w:val="00EC485D"/>
    <w:rsid w:val="00EC4A2C"/>
    <w:rsid w:val="00EC4EC0"/>
    <w:rsid w:val="00EC5001"/>
    <w:rsid w:val="00EC5167"/>
    <w:rsid w:val="00EC5380"/>
    <w:rsid w:val="00EC5C89"/>
    <w:rsid w:val="00EC7166"/>
    <w:rsid w:val="00EC71CD"/>
    <w:rsid w:val="00EC7405"/>
    <w:rsid w:val="00EC7768"/>
    <w:rsid w:val="00EC7899"/>
    <w:rsid w:val="00EC7A9F"/>
    <w:rsid w:val="00ED09AF"/>
    <w:rsid w:val="00ED0A55"/>
    <w:rsid w:val="00ED0E62"/>
    <w:rsid w:val="00ED0FB6"/>
    <w:rsid w:val="00ED0FC9"/>
    <w:rsid w:val="00ED17C3"/>
    <w:rsid w:val="00ED1A2E"/>
    <w:rsid w:val="00ED26BD"/>
    <w:rsid w:val="00ED2864"/>
    <w:rsid w:val="00ED3035"/>
    <w:rsid w:val="00ED308E"/>
    <w:rsid w:val="00ED3323"/>
    <w:rsid w:val="00ED33AA"/>
    <w:rsid w:val="00ED460E"/>
    <w:rsid w:val="00ED4992"/>
    <w:rsid w:val="00ED4A7D"/>
    <w:rsid w:val="00ED4AB5"/>
    <w:rsid w:val="00ED4EAE"/>
    <w:rsid w:val="00ED5ABB"/>
    <w:rsid w:val="00ED5D10"/>
    <w:rsid w:val="00ED60CF"/>
    <w:rsid w:val="00ED61A2"/>
    <w:rsid w:val="00ED7125"/>
    <w:rsid w:val="00ED7461"/>
    <w:rsid w:val="00ED7530"/>
    <w:rsid w:val="00ED777E"/>
    <w:rsid w:val="00ED789C"/>
    <w:rsid w:val="00ED79D6"/>
    <w:rsid w:val="00ED7BAE"/>
    <w:rsid w:val="00ED7E36"/>
    <w:rsid w:val="00EE046F"/>
    <w:rsid w:val="00EE078C"/>
    <w:rsid w:val="00EE0825"/>
    <w:rsid w:val="00EE0835"/>
    <w:rsid w:val="00EE0E1C"/>
    <w:rsid w:val="00EE1258"/>
    <w:rsid w:val="00EE1457"/>
    <w:rsid w:val="00EE18E5"/>
    <w:rsid w:val="00EE19FF"/>
    <w:rsid w:val="00EE1ED4"/>
    <w:rsid w:val="00EE2F94"/>
    <w:rsid w:val="00EE3239"/>
    <w:rsid w:val="00EE33F4"/>
    <w:rsid w:val="00EE34EF"/>
    <w:rsid w:val="00EE3CAC"/>
    <w:rsid w:val="00EE4186"/>
    <w:rsid w:val="00EE4230"/>
    <w:rsid w:val="00EE423B"/>
    <w:rsid w:val="00EE4385"/>
    <w:rsid w:val="00EE48D5"/>
    <w:rsid w:val="00EE4F79"/>
    <w:rsid w:val="00EE4FBB"/>
    <w:rsid w:val="00EE528F"/>
    <w:rsid w:val="00EE55A0"/>
    <w:rsid w:val="00EE60FF"/>
    <w:rsid w:val="00EE65E1"/>
    <w:rsid w:val="00EE66ED"/>
    <w:rsid w:val="00EE6866"/>
    <w:rsid w:val="00EE6A36"/>
    <w:rsid w:val="00EE6C92"/>
    <w:rsid w:val="00EE7600"/>
    <w:rsid w:val="00EE7615"/>
    <w:rsid w:val="00EE7D88"/>
    <w:rsid w:val="00EE7E6A"/>
    <w:rsid w:val="00EF04A1"/>
    <w:rsid w:val="00EF064A"/>
    <w:rsid w:val="00EF0B78"/>
    <w:rsid w:val="00EF1296"/>
    <w:rsid w:val="00EF16E4"/>
    <w:rsid w:val="00EF18E2"/>
    <w:rsid w:val="00EF216F"/>
    <w:rsid w:val="00EF25E3"/>
    <w:rsid w:val="00EF2870"/>
    <w:rsid w:val="00EF2C77"/>
    <w:rsid w:val="00EF2D77"/>
    <w:rsid w:val="00EF446F"/>
    <w:rsid w:val="00EF44E1"/>
    <w:rsid w:val="00EF4FB9"/>
    <w:rsid w:val="00EF53AE"/>
    <w:rsid w:val="00EF5409"/>
    <w:rsid w:val="00EF57DE"/>
    <w:rsid w:val="00EF585E"/>
    <w:rsid w:val="00EF6478"/>
    <w:rsid w:val="00EF687D"/>
    <w:rsid w:val="00EF6C19"/>
    <w:rsid w:val="00EF6DDB"/>
    <w:rsid w:val="00EF72C9"/>
    <w:rsid w:val="00EF75CF"/>
    <w:rsid w:val="00EF77E2"/>
    <w:rsid w:val="00F005A5"/>
    <w:rsid w:val="00F00781"/>
    <w:rsid w:val="00F00962"/>
    <w:rsid w:val="00F00C0D"/>
    <w:rsid w:val="00F00D45"/>
    <w:rsid w:val="00F00D49"/>
    <w:rsid w:val="00F0101A"/>
    <w:rsid w:val="00F01164"/>
    <w:rsid w:val="00F011A4"/>
    <w:rsid w:val="00F013D2"/>
    <w:rsid w:val="00F02086"/>
    <w:rsid w:val="00F021CD"/>
    <w:rsid w:val="00F025E8"/>
    <w:rsid w:val="00F026A2"/>
    <w:rsid w:val="00F02A5C"/>
    <w:rsid w:val="00F02CF2"/>
    <w:rsid w:val="00F03200"/>
    <w:rsid w:val="00F032A7"/>
    <w:rsid w:val="00F03622"/>
    <w:rsid w:val="00F03FE3"/>
    <w:rsid w:val="00F04006"/>
    <w:rsid w:val="00F0402F"/>
    <w:rsid w:val="00F04226"/>
    <w:rsid w:val="00F04A55"/>
    <w:rsid w:val="00F04F9B"/>
    <w:rsid w:val="00F05107"/>
    <w:rsid w:val="00F05148"/>
    <w:rsid w:val="00F0538C"/>
    <w:rsid w:val="00F0548E"/>
    <w:rsid w:val="00F05612"/>
    <w:rsid w:val="00F05CF2"/>
    <w:rsid w:val="00F05CFC"/>
    <w:rsid w:val="00F06281"/>
    <w:rsid w:val="00F068A7"/>
    <w:rsid w:val="00F06B7B"/>
    <w:rsid w:val="00F06BDA"/>
    <w:rsid w:val="00F06C5F"/>
    <w:rsid w:val="00F07675"/>
    <w:rsid w:val="00F07BA6"/>
    <w:rsid w:val="00F07FC5"/>
    <w:rsid w:val="00F1001C"/>
    <w:rsid w:val="00F102FA"/>
    <w:rsid w:val="00F1094C"/>
    <w:rsid w:val="00F10BB5"/>
    <w:rsid w:val="00F11E99"/>
    <w:rsid w:val="00F11F8F"/>
    <w:rsid w:val="00F122A8"/>
    <w:rsid w:val="00F12322"/>
    <w:rsid w:val="00F124BD"/>
    <w:rsid w:val="00F12A2D"/>
    <w:rsid w:val="00F13673"/>
    <w:rsid w:val="00F14627"/>
    <w:rsid w:val="00F151BD"/>
    <w:rsid w:val="00F1526A"/>
    <w:rsid w:val="00F15539"/>
    <w:rsid w:val="00F155AF"/>
    <w:rsid w:val="00F15C8E"/>
    <w:rsid w:val="00F15F7E"/>
    <w:rsid w:val="00F16125"/>
    <w:rsid w:val="00F164E3"/>
    <w:rsid w:val="00F16921"/>
    <w:rsid w:val="00F1736C"/>
    <w:rsid w:val="00F173BC"/>
    <w:rsid w:val="00F173D7"/>
    <w:rsid w:val="00F1747C"/>
    <w:rsid w:val="00F17698"/>
    <w:rsid w:val="00F17814"/>
    <w:rsid w:val="00F17A08"/>
    <w:rsid w:val="00F17A33"/>
    <w:rsid w:val="00F17B19"/>
    <w:rsid w:val="00F201DC"/>
    <w:rsid w:val="00F20D52"/>
    <w:rsid w:val="00F20D6A"/>
    <w:rsid w:val="00F20DB4"/>
    <w:rsid w:val="00F20F8E"/>
    <w:rsid w:val="00F20FB2"/>
    <w:rsid w:val="00F212BA"/>
    <w:rsid w:val="00F21C9B"/>
    <w:rsid w:val="00F2216D"/>
    <w:rsid w:val="00F23195"/>
    <w:rsid w:val="00F231B1"/>
    <w:rsid w:val="00F242C4"/>
    <w:rsid w:val="00F24581"/>
    <w:rsid w:val="00F24712"/>
    <w:rsid w:val="00F248F5"/>
    <w:rsid w:val="00F2491E"/>
    <w:rsid w:val="00F250C9"/>
    <w:rsid w:val="00F25286"/>
    <w:rsid w:val="00F2530C"/>
    <w:rsid w:val="00F25A09"/>
    <w:rsid w:val="00F25D95"/>
    <w:rsid w:val="00F26EFD"/>
    <w:rsid w:val="00F27BE0"/>
    <w:rsid w:val="00F27C31"/>
    <w:rsid w:val="00F307FC"/>
    <w:rsid w:val="00F30FE6"/>
    <w:rsid w:val="00F3157C"/>
    <w:rsid w:val="00F3163D"/>
    <w:rsid w:val="00F31C53"/>
    <w:rsid w:val="00F31FEB"/>
    <w:rsid w:val="00F32ED9"/>
    <w:rsid w:val="00F32F4F"/>
    <w:rsid w:val="00F32FC9"/>
    <w:rsid w:val="00F33215"/>
    <w:rsid w:val="00F33428"/>
    <w:rsid w:val="00F33CAB"/>
    <w:rsid w:val="00F33E7D"/>
    <w:rsid w:val="00F3426F"/>
    <w:rsid w:val="00F34555"/>
    <w:rsid w:val="00F349E6"/>
    <w:rsid w:val="00F34DB6"/>
    <w:rsid w:val="00F352EE"/>
    <w:rsid w:val="00F354F0"/>
    <w:rsid w:val="00F35610"/>
    <w:rsid w:val="00F3586B"/>
    <w:rsid w:val="00F35999"/>
    <w:rsid w:val="00F36163"/>
    <w:rsid w:val="00F364A0"/>
    <w:rsid w:val="00F3660B"/>
    <w:rsid w:val="00F369EE"/>
    <w:rsid w:val="00F36AAC"/>
    <w:rsid w:val="00F36E01"/>
    <w:rsid w:val="00F37299"/>
    <w:rsid w:val="00F3768A"/>
    <w:rsid w:val="00F37766"/>
    <w:rsid w:val="00F37F93"/>
    <w:rsid w:val="00F401AA"/>
    <w:rsid w:val="00F404F8"/>
    <w:rsid w:val="00F4053C"/>
    <w:rsid w:val="00F40DB3"/>
    <w:rsid w:val="00F41149"/>
    <w:rsid w:val="00F4157D"/>
    <w:rsid w:val="00F41841"/>
    <w:rsid w:val="00F41B6B"/>
    <w:rsid w:val="00F41E02"/>
    <w:rsid w:val="00F42011"/>
    <w:rsid w:val="00F424E0"/>
    <w:rsid w:val="00F427E0"/>
    <w:rsid w:val="00F4289E"/>
    <w:rsid w:val="00F42938"/>
    <w:rsid w:val="00F430F3"/>
    <w:rsid w:val="00F436CF"/>
    <w:rsid w:val="00F43713"/>
    <w:rsid w:val="00F4406B"/>
    <w:rsid w:val="00F44369"/>
    <w:rsid w:val="00F444E8"/>
    <w:rsid w:val="00F447EC"/>
    <w:rsid w:val="00F44AE6"/>
    <w:rsid w:val="00F456D2"/>
    <w:rsid w:val="00F460A2"/>
    <w:rsid w:val="00F460C6"/>
    <w:rsid w:val="00F46403"/>
    <w:rsid w:val="00F464BF"/>
    <w:rsid w:val="00F46E19"/>
    <w:rsid w:val="00F47282"/>
    <w:rsid w:val="00F47410"/>
    <w:rsid w:val="00F47906"/>
    <w:rsid w:val="00F50A0D"/>
    <w:rsid w:val="00F51167"/>
    <w:rsid w:val="00F51450"/>
    <w:rsid w:val="00F518A9"/>
    <w:rsid w:val="00F518EA"/>
    <w:rsid w:val="00F51986"/>
    <w:rsid w:val="00F5199D"/>
    <w:rsid w:val="00F51D18"/>
    <w:rsid w:val="00F51EAA"/>
    <w:rsid w:val="00F525FC"/>
    <w:rsid w:val="00F52B3C"/>
    <w:rsid w:val="00F52C3A"/>
    <w:rsid w:val="00F52C8E"/>
    <w:rsid w:val="00F52F2B"/>
    <w:rsid w:val="00F52FCC"/>
    <w:rsid w:val="00F533FA"/>
    <w:rsid w:val="00F5346E"/>
    <w:rsid w:val="00F536E0"/>
    <w:rsid w:val="00F538D8"/>
    <w:rsid w:val="00F54660"/>
    <w:rsid w:val="00F54850"/>
    <w:rsid w:val="00F54A43"/>
    <w:rsid w:val="00F55544"/>
    <w:rsid w:val="00F55585"/>
    <w:rsid w:val="00F55718"/>
    <w:rsid w:val="00F5580D"/>
    <w:rsid w:val="00F55A37"/>
    <w:rsid w:val="00F55E0D"/>
    <w:rsid w:val="00F5611A"/>
    <w:rsid w:val="00F5631E"/>
    <w:rsid w:val="00F565A9"/>
    <w:rsid w:val="00F56D67"/>
    <w:rsid w:val="00F56DBB"/>
    <w:rsid w:val="00F56FC8"/>
    <w:rsid w:val="00F5741C"/>
    <w:rsid w:val="00F5742C"/>
    <w:rsid w:val="00F5772E"/>
    <w:rsid w:val="00F57FE1"/>
    <w:rsid w:val="00F603D5"/>
    <w:rsid w:val="00F603EC"/>
    <w:rsid w:val="00F60491"/>
    <w:rsid w:val="00F60BFF"/>
    <w:rsid w:val="00F60C81"/>
    <w:rsid w:val="00F6120F"/>
    <w:rsid w:val="00F6151A"/>
    <w:rsid w:val="00F61751"/>
    <w:rsid w:val="00F61CE4"/>
    <w:rsid w:val="00F62002"/>
    <w:rsid w:val="00F62057"/>
    <w:rsid w:val="00F62879"/>
    <w:rsid w:val="00F62BCE"/>
    <w:rsid w:val="00F63471"/>
    <w:rsid w:val="00F6365B"/>
    <w:rsid w:val="00F636C1"/>
    <w:rsid w:val="00F636CE"/>
    <w:rsid w:val="00F63C43"/>
    <w:rsid w:val="00F64B41"/>
    <w:rsid w:val="00F64B6A"/>
    <w:rsid w:val="00F6527C"/>
    <w:rsid w:val="00F65290"/>
    <w:rsid w:val="00F652D9"/>
    <w:rsid w:val="00F65667"/>
    <w:rsid w:val="00F65750"/>
    <w:rsid w:val="00F659BE"/>
    <w:rsid w:val="00F65B99"/>
    <w:rsid w:val="00F65CA0"/>
    <w:rsid w:val="00F66075"/>
    <w:rsid w:val="00F662C8"/>
    <w:rsid w:val="00F665EF"/>
    <w:rsid w:val="00F66DBD"/>
    <w:rsid w:val="00F66E09"/>
    <w:rsid w:val="00F67D54"/>
    <w:rsid w:val="00F67D96"/>
    <w:rsid w:val="00F7017D"/>
    <w:rsid w:val="00F705AE"/>
    <w:rsid w:val="00F70FE8"/>
    <w:rsid w:val="00F71594"/>
    <w:rsid w:val="00F718A9"/>
    <w:rsid w:val="00F71E5F"/>
    <w:rsid w:val="00F725E1"/>
    <w:rsid w:val="00F726E4"/>
    <w:rsid w:val="00F72FBE"/>
    <w:rsid w:val="00F73181"/>
    <w:rsid w:val="00F73391"/>
    <w:rsid w:val="00F735BA"/>
    <w:rsid w:val="00F73A76"/>
    <w:rsid w:val="00F73D87"/>
    <w:rsid w:val="00F73DD0"/>
    <w:rsid w:val="00F741F4"/>
    <w:rsid w:val="00F7457A"/>
    <w:rsid w:val="00F74861"/>
    <w:rsid w:val="00F74CB4"/>
    <w:rsid w:val="00F7587B"/>
    <w:rsid w:val="00F75996"/>
    <w:rsid w:val="00F765E8"/>
    <w:rsid w:val="00F76995"/>
    <w:rsid w:val="00F76A69"/>
    <w:rsid w:val="00F76C26"/>
    <w:rsid w:val="00F77078"/>
    <w:rsid w:val="00F772DB"/>
    <w:rsid w:val="00F77565"/>
    <w:rsid w:val="00F776EB"/>
    <w:rsid w:val="00F77B73"/>
    <w:rsid w:val="00F77C27"/>
    <w:rsid w:val="00F77E1C"/>
    <w:rsid w:val="00F77F1B"/>
    <w:rsid w:val="00F80551"/>
    <w:rsid w:val="00F80644"/>
    <w:rsid w:val="00F80933"/>
    <w:rsid w:val="00F80B49"/>
    <w:rsid w:val="00F81488"/>
    <w:rsid w:val="00F8186F"/>
    <w:rsid w:val="00F818E2"/>
    <w:rsid w:val="00F82315"/>
    <w:rsid w:val="00F82411"/>
    <w:rsid w:val="00F8249F"/>
    <w:rsid w:val="00F82DB6"/>
    <w:rsid w:val="00F8401F"/>
    <w:rsid w:val="00F840BF"/>
    <w:rsid w:val="00F844BE"/>
    <w:rsid w:val="00F849D1"/>
    <w:rsid w:val="00F84A83"/>
    <w:rsid w:val="00F84DD0"/>
    <w:rsid w:val="00F85B90"/>
    <w:rsid w:val="00F85BA4"/>
    <w:rsid w:val="00F865E6"/>
    <w:rsid w:val="00F87050"/>
    <w:rsid w:val="00F8714B"/>
    <w:rsid w:val="00F874D8"/>
    <w:rsid w:val="00F8775E"/>
    <w:rsid w:val="00F8796C"/>
    <w:rsid w:val="00F900A4"/>
    <w:rsid w:val="00F90614"/>
    <w:rsid w:val="00F90933"/>
    <w:rsid w:val="00F913CA"/>
    <w:rsid w:val="00F91C00"/>
    <w:rsid w:val="00F92545"/>
    <w:rsid w:val="00F925DD"/>
    <w:rsid w:val="00F92BAB"/>
    <w:rsid w:val="00F93438"/>
    <w:rsid w:val="00F9364F"/>
    <w:rsid w:val="00F9395D"/>
    <w:rsid w:val="00F93AC7"/>
    <w:rsid w:val="00F93F61"/>
    <w:rsid w:val="00F9409D"/>
    <w:rsid w:val="00F94686"/>
    <w:rsid w:val="00F946FE"/>
    <w:rsid w:val="00F94B6C"/>
    <w:rsid w:val="00F94EC1"/>
    <w:rsid w:val="00F95521"/>
    <w:rsid w:val="00F95703"/>
    <w:rsid w:val="00F95851"/>
    <w:rsid w:val="00F95880"/>
    <w:rsid w:val="00F958B4"/>
    <w:rsid w:val="00F95C09"/>
    <w:rsid w:val="00F95DB5"/>
    <w:rsid w:val="00F9619B"/>
    <w:rsid w:val="00F963EF"/>
    <w:rsid w:val="00F96425"/>
    <w:rsid w:val="00F9645F"/>
    <w:rsid w:val="00F9648F"/>
    <w:rsid w:val="00F96BD6"/>
    <w:rsid w:val="00F96BF4"/>
    <w:rsid w:val="00F97067"/>
    <w:rsid w:val="00F97751"/>
    <w:rsid w:val="00F9780A"/>
    <w:rsid w:val="00F97A5B"/>
    <w:rsid w:val="00F97B14"/>
    <w:rsid w:val="00F97C3C"/>
    <w:rsid w:val="00F97FCE"/>
    <w:rsid w:val="00FA0143"/>
    <w:rsid w:val="00FA0393"/>
    <w:rsid w:val="00FA0450"/>
    <w:rsid w:val="00FA087A"/>
    <w:rsid w:val="00FA0A3E"/>
    <w:rsid w:val="00FA0FCD"/>
    <w:rsid w:val="00FA10A2"/>
    <w:rsid w:val="00FA1684"/>
    <w:rsid w:val="00FA17E6"/>
    <w:rsid w:val="00FA1925"/>
    <w:rsid w:val="00FA280D"/>
    <w:rsid w:val="00FA2B07"/>
    <w:rsid w:val="00FA2B6B"/>
    <w:rsid w:val="00FA2CA9"/>
    <w:rsid w:val="00FA2F31"/>
    <w:rsid w:val="00FA3528"/>
    <w:rsid w:val="00FA41F4"/>
    <w:rsid w:val="00FA428E"/>
    <w:rsid w:val="00FA429E"/>
    <w:rsid w:val="00FA42C3"/>
    <w:rsid w:val="00FA4F14"/>
    <w:rsid w:val="00FA56DD"/>
    <w:rsid w:val="00FA584E"/>
    <w:rsid w:val="00FA6BA8"/>
    <w:rsid w:val="00FA70D0"/>
    <w:rsid w:val="00FA70F6"/>
    <w:rsid w:val="00FA718D"/>
    <w:rsid w:val="00FA71F3"/>
    <w:rsid w:val="00FA78AA"/>
    <w:rsid w:val="00FB0205"/>
    <w:rsid w:val="00FB053E"/>
    <w:rsid w:val="00FB0540"/>
    <w:rsid w:val="00FB067F"/>
    <w:rsid w:val="00FB0988"/>
    <w:rsid w:val="00FB0D83"/>
    <w:rsid w:val="00FB10C8"/>
    <w:rsid w:val="00FB18E3"/>
    <w:rsid w:val="00FB1E30"/>
    <w:rsid w:val="00FB2497"/>
    <w:rsid w:val="00FB258E"/>
    <w:rsid w:val="00FB26AE"/>
    <w:rsid w:val="00FB292D"/>
    <w:rsid w:val="00FB2B50"/>
    <w:rsid w:val="00FB34E2"/>
    <w:rsid w:val="00FB3606"/>
    <w:rsid w:val="00FB397F"/>
    <w:rsid w:val="00FB3C4F"/>
    <w:rsid w:val="00FB4209"/>
    <w:rsid w:val="00FB4F76"/>
    <w:rsid w:val="00FB5260"/>
    <w:rsid w:val="00FB54C6"/>
    <w:rsid w:val="00FB55C6"/>
    <w:rsid w:val="00FB5637"/>
    <w:rsid w:val="00FB67C4"/>
    <w:rsid w:val="00FB6AA9"/>
    <w:rsid w:val="00FB6C19"/>
    <w:rsid w:val="00FB773F"/>
    <w:rsid w:val="00FB7B50"/>
    <w:rsid w:val="00FC00B3"/>
    <w:rsid w:val="00FC02D5"/>
    <w:rsid w:val="00FC08AA"/>
    <w:rsid w:val="00FC08BA"/>
    <w:rsid w:val="00FC1087"/>
    <w:rsid w:val="00FC1A24"/>
    <w:rsid w:val="00FC1A9A"/>
    <w:rsid w:val="00FC1B77"/>
    <w:rsid w:val="00FC1E00"/>
    <w:rsid w:val="00FC2118"/>
    <w:rsid w:val="00FC2512"/>
    <w:rsid w:val="00FC28E6"/>
    <w:rsid w:val="00FC2AD1"/>
    <w:rsid w:val="00FC2DAD"/>
    <w:rsid w:val="00FC30DD"/>
    <w:rsid w:val="00FC3162"/>
    <w:rsid w:val="00FC344D"/>
    <w:rsid w:val="00FC347E"/>
    <w:rsid w:val="00FC3700"/>
    <w:rsid w:val="00FC4108"/>
    <w:rsid w:val="00FC440E"/>
    <w:rsid w:val="00FC4B04"/>
    <w:rsid w:val="00FC502B"/>
    <w:rsid w:val="00FC51AC"/>
    <w:rsid w:val="00FC52B4"/>
    <w:rsid w:val="00FC52E6"/>
    <w:rsid w:val="00FC5733"/>
    <w:rsid w:val="00FC613F"/>
    <w:rsid w:val="00FC6169"/>
    <w:rsid w:val="00FC6633"/>
    <w:rsid w:val="00FC6CEE"/>
    <w:rsid w:val="00FC74B4"/>
    <w:rsid w:val="00FC7B67"/>
    <w:rsid w:val="00FC7BD7"/>
    <w:rsid w:val="00FC7DC0"/>
    <w:rsid w:val="00FC7FBE"/>
    <w:rsid w:val="00FD01AE"/>
    <w:rsid w:val="00FD0264"/>
    <w:rsid w:val="00FD036D"/>
    <w:rsid w:val="00FD043C"/>
    <w:rsid w:val="00FD04A8"/>
    <w:rsid w:val="00FD0685"/>
    <w:rsid w:val="00FD0A49"/>
    <w:rsid w:val="00FD0D54"/>
    <w:rsid w:val="00FD0ECB"/>
    <w:rsid w:val="00FD1F29"/>
    <w:rsid w:val="00FD1FE7"/>
    <w:rsid w:val="00FD2164"/>
    <w:rsid w:val="00FD220B"/>
    <w:rsid w:val="00FD2862"/>
    <w:rsid w:val="00FD3799"/>
    <w:rsid w:val="00FD428A"/>
    <w:rsid w:val="00FD4614"/>
    <w:rsid w:val="00FD4C26"/>
    <w:rsid w:val="00FD5926"/>
    <w:rsid w:val="00FD5A5C"/>
    <w:rsid w:val="00FD5F8F"/>
    <w:rsid w:val="00FD5FFC"/>
    <w:rsid w:val="00FD63EE"/>
    <w:rsid w:val="00FD712B"/>
    <w:rsid w:val="00FD73AF"/>
    <w:rsid w:val="00FD7436"/>
    <w:rsid w:val="00FD749B"/>
    <w:rsid w:val="00FD752B"/>
    <w:rsid w:val="00FD78F5"/>
    <w:rsid w:val="00FD7A3F"/>
    <w:rsid w:val="00FD7BC9"/>
    <w:rsid w:val="00FE06F0"/>
    <w:rsid w:val="00FE0A81"/>
    <w:rsid w:val="00FE0AFA"/>
    <w:rsid w:val="00FE1193"/>
    <w:rsid w:val="00FE1DBE"/>
    <w:rsid w:val="00FE20CA"/>
    <w:rsid w:val="00FE20F8"/>
    <w:rsid w:val="00FE2B00"/>
    <w:rsid w:val="00FE32E1"/>
    <w:rsid w:val="00FE3539"/>
    <w:rsid w:val="00FE37F5"/>
    <w:rsid w:val="00FE387F"/>
    <w:rsid w:val="00FE38D0"/>
    <w:rsid w:val="00FE3D8F"/>
    <w:rsid w:val="00FE456F"/>
    <w:rsid w:val="00FE46C4"/>
    <w:rsid w:val="00FE4717"/>
    <w:rsid w:val="00FE50CC"/>
    <w:rsid w:val="00FE5803"/>
    <w:rsid w:val="00FE5AF9"/>
    <w:rsid w:val="00FE5D31"/>
    <w:rsid w:val="00FE5F60"/>
    <w:rsid w:val="00FE659F"/>
    <w:rsid w:val="00FE67DF"/>
    <w:rsid w:val="00FE6859"/>
    <w:rsid w:val="00FE68DB"/>
    <w:rsid w:val="00FE6AE4"/>
    <w:rsid w:val="00FE7964"/>
    <w:rsid w:val="00FE7B09"/>
    <w:rsid w:val="00FE7E41"/>
    <w:rsid w:val="00FF00D1"/>
    <w:rsid w:val="00FF065A"/>
    <w:rsid w:val="00FF070C"/>
    <w:rsid w:val="00FF0A1B"/>
    <w:rsid w:val="00FF0F4A"/>
    <w:rsid w:val="00FF19C3"/>
    <w:rsid w:val="00FF1BBB"/>
    <w:rsid w:val="00FF20F0"/>
    <w:rsid w:val="00FF2420"/>
    <w:rsid w:val="00FF2639"/>
    <w:rsid w:val="00FF2872"/>
    <w:rsid w:val="00FF2AF9"/>
    <w:rsid w:val="00FF2E20"/>
    <w:rsid w:val="00FF36E2"/>
    <w:rsid w:val="00FF39CF"/>
    <w:rsid w:val="00FF3AD0"/>
    <w:rsid w:val="00FF3C82"/>
    <w:rsid w:val="00FF3CD6"/>
    <w:rsid w:val="00FF41AC"/>
    <w:rsid w:val="00FF432C"/>
    <w:rsid w:val="00FF4692"/>
    <w:rsid w:val="00FF4733"/>
    <w:rsid w:val="00FF4EFE"/>
    <w:rsid w:val="00FF50D9"/>
    <w:rsid w:val="00FF5623"/>
    <w:rsid w:val="00FF6791"/>
    <w:rsid w:val="00FF6811"/>
    <w:rsid w:val="00FF6E70"/>
    <w:rsid w:val="00FF720C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377F4C-138D-4D1D-8C23-7B639DDA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4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604D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D604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604D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 Знак,Знак"/>
    <w:basedOn w:val="a"/>
    <w:link w:val="a4"/>
    <w:qFormat/>
    <w:rsid w:val="00DD604D"/>
    <w:pPr>
      <w:jc w:val="center"/>
    </w:pPr>
    <w:rPr>
      <w:b/>
      <w:bCs/>
      <w:sz w:val="28"/>
    </w:rPr>
  </w:style>
  <w:style w:type="paragraph" w:styleId="a5">
    <w:name w:val="Body Text Indent"/>
    <w:basedOn w:val="a"/>
    <w:link w:val="a6"/>
    <w:rsid w:val="00DD604D"/>
    <w:pPr>
      <w:ind w:firstLine="720"/>
      <w:jc w:val="both"/>
    </w:pPr>
    <w:rPr>
      <w:sz w:val="28"/>
    </w:rPr>
  </w:style>
  <w:style w:type="paragraph" w:styleId="a7">
    <w:name w:val="Body Text"/>
    <w:basedOn w:val="a"/>
    <w:link w:val="a8"/>
    <w:rsid w:val="00DD604D"/>
    <w:pPr>
      <w:jc w:val="both"/>
    </w:pPr>
    <w:rPr>
      <w:sz w:val="28"/>
    </w:rPr>
  </w:style>
  <w:style w:type="table" w:styleId="a9">
    <w:name w:val="Table Grid"/>
    <w:basedOn w:val="a1"/>
    <w:rsid w:val="00FF4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1453D6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147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rsid w:val="005541C7"/>
    <w:rPr>
      <w:sz w:val="28"/>
      <w:szCs w:val="24"/>
    </w:rPr>
  </w:style>
  <w:style w:type="paragraph" w:styleId="ad">
    <w:name w:val="Balloon Text"/>
    <w:basedOn w:val="a"/>
    <w:link w:val="ae"/>
    <w:rsid w:val="004426F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426F4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3228B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28B1"/>
    <w:rPr>
      <w:sz w:val="24"/>
      <w:szCs w:val="24"/>
    </w:rPr>
  </w:style>
  <w:style w:type="paragraph" w:styleId="af1">
    <w:name w:val="footer"/>
    <w:basedOn w:val="a"/>
    <w:link w:val="af2"/>
    <w:rsid w:val="003228B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3228B1"/>
    <w:rPr>
      <w:sz w:val="24"/>
      <w:szCs w:val="24"/>
    </w:rPr>
  </w:style>
  <w:style w:type="paragraph" w:styleId="30">
    <w:name w:val="Body Text Indent 3"/>
    <w:basedOn w:val="a"/>
    <w:link w:val="31"/>
    <w:rsid w:val="003228B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3228B1"/>
    <w:rPr>
      <w:sz w:val="16"/>
      <w:szCs w:val="16"/>
    </w:rPr>
  </w:style>
  <w:style w:type="character" w:customStyle="1" w:styleId="af3">
    <w:name w:val="Не вступил в силу"/>
    <w:basedOn w:val="a0"/>
    <w:rsid w:val="00DA4CCD"/>
    <w:rPr>
      <w:b/>
      <w:bCs/>
      <w:color w:val="008080"/>
      <w:sz w:val="20"/>
      <w:szCs w:val="20"/>
    </w:rPr>
  </w:style>
  <w:style w:type="character" w:customStyle="1" w:styleId="10">
    <w:name w:val="Заголовок 1 Знак"/>
    <w:basedOn w:val="a0"/>
    <w:link w:val="1"/>
    <w:rsid w:val="007F7ED5"/>
    <w:rPr>
      <w:b/>
      <w:bCs/>
      <w:sz w:val="28"/>
      <w:szCs w:val="24"/>
    </w:rPr>
  </w:style>
  <w:style w:type="character" w:customStyle="1" w:styleId="a4">
    <w:name w:val="Название Знак"/>
    <w:aliases w:val="Знак Знак Знак,Знак Знак1"/>
    <w:basedOn w:val="a0"/>
    <w:link w:val="a3"/>
    <w:rsid w:val="00702D40"/>
    <w:rPr>
      <w:b/>
      <w:bCs/>
      <w:sz w:val="28"/>
      <w:szCs w:val="24"/>
    </w:rPr>
  </w:style>
  <w:style w:type="paragraph" w:styleId="20">
    <w:name w:val="Body Text Indent 2"/>
    <w:basedOn w:val="a"/>
    <w:link w:val="21"/>
    <w:rsid w:val="005B4D5B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B4D5B"/>
    <w:rPr>
      <w:sz w:val="24"/>
      <w:szCs w:val="24"/>
    </w:rPr>
  </w:style>
  <w:style w:type="paragraph" w:styleId="af4">
    <w:name w:val="Body Text First Indent"/>
    <w:basedOn w:val="a7"/>
    <w:link w:val="af5"/>
    <w:rsid w:val="00550E90"/>
    <w:pPr>
      <w:spacing w:after="120"/>
      <w:ind w:firstLine="210"/>
      <w:jc w:val="left"/>
    </w:pPr>
    <w:rPr>
      <w:szCs w:val="20"/>
    </w:rPr>
  </w:style>
  <w:style w:type="character" w:customStyle="1" w:styleId="a8">
    <w:name w:val="Основной текст Знак"/>
    <w:basedOn w:val="a0"/>
    <w:link w:val="a7"/>
    <w:rsid w:val="00550E90"/>
    <w:rPr>
      <w:sz w:val="28"/>
      <w:szCs w:val="24"/>
    </w:rPr>
  </w:style>
  <w:style w:type="character" w:customStyle="1" w:styleId="af5">
    <w:name w:val="Красная строка Знак"/>
    <w:basedOn w:val="a8"/>
    <w:link w:val="af4"/>
    <w:rsid w:val="00550E90"/>
    <w:rPr>
      <w:sz w:val="28"/>
      <w:szCs w:val="24"/>
    </w:rPr>
  </w:style>
  <w:style w:type="paragraph" w:customStyle="1" w:styleId="af6">
    <w:name w:val="Базовый"/>
    <w:rsid w:val="00D230AB"/>
    <w:pPr>
      <w:tabs>
        <w:tab w:val="left" w:pos="709"/>
      </w:tabs>
      <w:suppressAutoHyphens/>
      <w:spacing w:after="200" w:line="276" w:lineRule="atLeast"/>
      <w:ind w:firstLine="360"/>
    </w:pPr>
    <w:rPr>
      <w:rFonts w:ascii="Calibri" w:eastAsia="SimSun" w:hAnsi="Calibri"/>
      <w:color w:val="00000A"/>
      <w:sz w:val="22"/>
      <w:szCs w:val="22"/>
      <w:lang w:val="en-US" w:eastAsia="en-US" w:bidi="en-US"/>
    </w:rPr>
  </w:style>
  <w:style w:type="paragraph" w:customStyle="1" w:styleId="310">
    <w:name w:val="Основной текст с отступом 31"/>
    <w:basedOn w:val="a"/>
    <w:rsid w:val="00613B4C"/>
    <w:pPr>
      <w:ind w:firstLine="567"/>
      <w:jc w:val="both"/>
    </w:pPr>
    <w:rPr>
      <w:b/>
      <w:color w:val="000000"/>
      <w:szCs w:val="20"/>
      <w:lang w:eastAsia="ar-SA"/>
    </w:rPr>
  </w:style>
  <w:style w:type="character" w:customStyle="1" w:styleId="time">
    <w:name w:val="time"/>
    <w:basedOn w:val="a0"/>
    <w:rsid w:val="00FF39CF"/>
  </w:style>
  <w:style w:type="character" w:customStyle="1" w:styleId="apple-style-span">
    <w:name w:val="apple-style-span"/>
    <w:basedOn w:val="a0"/>
    <w:rsid w:val="009B4793"/>
  </w:style>
  <w:style w:type="character" w:customStyle="1" w:styleId="ab">
    <w:name w:val="Без интервала Знак"/>
    <w:link w:val="aa"/>
    <w:uiPriority w:val="1"/>
    <w:locked/>
    <w:rsid w:val="006C4E58"/>
    <w:rPr>
      <w:rFonts w:ascii="Calibri" w:eastAsia="Calibri" w:hAnsi="Calibri"/>
      <w:sz w:val="22"/>
      <w:szCs w:val="22"/>
      <w:lang w:eastAsia="en-US" w:bidi="ar-SA"/>
    </w:rPr>
  </w:style>
  <w:style w:type="paragraph" w:customStyle="1" w:styleId="210">
    <w:name w:val="Основной текст 21"/>
    <w:basedOn w:val="a"/>
    <w:rsid w:val="00930957"/>
    <w:pPr>
      <w:suppressAutoHyphens/>
      <w:jc w:val="both"/>
    </w:pPr>
    <w:rPr>
      <w:sz w:val="28"/>
      <w:lang w:eastAsia="ar-SA"/>
    </w:rPr>
  </w:style>
  <w:style w:type="paragraph" w:styleId="32">
    <w:name w:val="Body Text 3"/>
    <w:basedOn w:val="a"/>
    <w:link w:val="33"/>
    <w:rsid w:val="004C50B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C50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8325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3822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D4F5A-CA18-47AE-AF17-DBE94DD9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11750</TotalTime>
  <Pages>1</Pages>
  <Words>3481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Комитет</Company>
  <LinksUpToDate>false</LinksUpToDate>
  <CharactersWithSpaces>23283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bnkl</dc:creator>
  <cp:lastModifiedBy>Дарья Геннадьевна Бурченкова</cp:lastModifiedBy>
  <cp:revision>202</cp:revision>
  <cp:lastPrinted>2022-02-17T03:14:00Z</cp:lastPrinted>
  <dcterms:created xsi:type="dcterms:W3CDTF">2015-04-23T03:13:00Z</dcterms:created>
  <dcterms:modified xsi:type="dcterms:W3CDTF">2022-04-27T06:15:00Z</dcterms:modified>
</cp:coreProperties>
</file>